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C506" w14:textId="1260B0FD" w:rsidR="00A77D40" w:rsidRPr="00392A44" w:rsidRDefault="00A77D40" w:rsidP="00780E0C">
      <w:pPr>
        <w:pStyle w:val="Bezodstpw"/>
        <w:rPr>
          <w:rFonts w:cs="Times New Roman"/>
          <w:szCs w:val="24"/>
        </w:rPr>
      </w:pPr>
      <w:r w:rsidRPr="00392A44">
        <w:rPr>
          <w:rFonts w:cs="Times New Roman"/>
          <w:szCs w:val="24"/>
        </w:rPr>
        <w:t xml:space="preserve">                                                                                </w:t>
      </w:r>
      <w:r w:rsidR="00F31CDC" w:rsidRPr="00392A44">
        <w:rPr>
          <w:rFonts w:cs="Times New Roman"/>
          <w:szCs w:val="24"/>
        </w:rPr>
        <w:t xml:space="preserve">      Dąbrowa Zielona , dnia 2</w:t>
      </w:r>
      <w:r w:rsidR="00A02F7D" w:rsidRPr="00392A44">
        <w:rPr>
          <w:rFonts w:cs="Times New Roman"/>
          <w:szCs w:val="24"/>
        </w:rPr>
        <w:t>7</w:t>
      </w:r>
      <w:r w:rsidR="00AB2762" w:rsidRPr="00392A44">
        <w:rPr>
          <w:rFonts w:cs="Times New Roman"/>
          <w:szCs w:val="24"/>
        </w:rPr>
        <w:t>.</w:t>
      </w:r>
      <w:r w:rsidR="00A02F7D" w:rsidRPr="00392A44">
        <w:rPr>
          <w:rFonts w:cs="Times New Roman"/>
          <w:szCs w:val="24"/>
        </w:rPr>
        <w:t>07</w:t>
      </w:r>
      <w:r w:rsidR="00AB2762" w:rsidRPr="00392A44">
        <w:rPr>
          <w:rFonts w:cs="Times New Roman"/>
          <w:szCs w:val="24"/>
        </w:rPr>
        <w:t>.202</w:t>
      </w:r>
      <w:r w:rsidR="00A02F7D" w:rsidRPr="00392A44">
        <w:rPr>
          <w:rFonts w:cs="Times New Roman"/>
          <w:szCs w:val="24"/>
        </w:rPr>
        <w:t>2</w:t>
      </w:r>
    </w:p>
    <w:p w14:paraId="0AC550DF" w14:textId="77777777" w:rsidR="004F111E" w:rsidRPr="00392A44" w:rsidRDefault="004F111E" w:rsidP="004F111E">
      <w:pPr>
        <w:pStyle w:val="Bezodstpw"/>
        <w:rPr>
          <w:rFonts w:cs="Times New Roman"/>
          <w:szCs w:val="24"/>
        </w:rPr>
      </w:pPr>
      <w:r w:rsidRPr="00392A44">
        <w:rPr>
          <w:rFonts w:cs="Times New Roman"/>
          <w:szCs w:val="24"/>
        </w:rPr>
        <w:t xml:space="preserve"> Nazwa (firma) oraz adres zamawiającego</w:t>
      </w:r>
    </w:p>
    <w:p w14:paraId="4EBC3EBF" w14:textId="77777777" w:rsidR="004F111E" w:rsidRPr="00392A44" w:rsidRDefault="004768E4" w:rsidP="004F111E">
      <w:pPr>
        <w:pStyle w:val="Bezodstpw"/>
        <w:rPr>
          <w:rFonts w:cs="Times New Roman"/>
          <w:szCs w:val="24"/>
        </w:rPr>
      </w:pPr>
      <w:r w:rsidRPr="00392A44">
        <w:rPr>
          <w:rFonts w:cs="Times New Roman"/>
          <w:szCs w:val="24"/>
        </w:rPr>
        <w:t>GMINA Dąbrowa Zielona</w:t>
      </w:r>
    </w:p>
    <w:p w14:paraId="26C00705" w14:textId="77777777" w:rsidR="004F111E" w:rsidRPr="00392A44" w:rsidRDefault="004768E4" w:rsidP="004F111E">
      <w:pPr>
        <w:pStyle w:val="Bezodstpw"/>
        <w:rPr>
          <w:rFonts w:cs="Times New Roman"/>
          <w:szCs w:val="24"/>
        </w:rPr>
      </w:pPr>
      <w:r w:rsidRPr="00392A44">
        <w:rPr>
          <w:rFonts w:cs="Times New Roman"/>
          <w:szCs w:val="24"/>
        </w:rPr>
        <w:t>42-265 Dąbrowa Zielona</w:t>
      </w:r>
    </w:p>
    <w:p w14:paraId="2FDA184B" w14:textId="77777777" w:rsidR="00A77D40" w:rsidRPr="00392A44" w:rsidRDefault="00A77D40" w:rsidP="004F111E">
      <w:pPr>
        <w:pStyle w:val="Bezodstpw"/>
        <w:rPr>
          <w:rFonts w:cs="Times New Roman"/>
          <w:szCs w:val="24"/>
        </w:rPr>
      </w:pPr>
      <w:r w:rsidRPr="00392A44">
        <w:rPr>
          <w:rFonts w:cs="Times New Roman"/>
          <w:szCs w:val="24"/>
        </w:rPr>
        <w:t>Plac Kościuszki 31</w:t>
      </w:r>
    </w:p>
    <w:p w14:paraId="5CE2C80A" w14:textId="77777777" w:rsidR="00A77D40" w:rsidRPr="00392A44" w:rsidRDefault="00A77D40" w:rsidP="004F111E">
      <w:pPr>
        <w:pStyle w:val="Bezodstpw"/>
        <w:rPr>
          <w:rFonts w:cs="Times New Roman"/>
          <w:szCs w:val="24"/>
        </w:rPr>
      </w:pPr>
    </w:p>
    <w:p w14:paraId="03211CD3" w14:textId="77777777" w:rsidR="004F111E" w:rsidRPr="00392A44" w:rsidRDefault="00340FE9" w:rsidP="004F111E">
      <w:pPr>
        <w:pStyle w:val="Bezodstpw"/>
        <w:rPr>
          <w:rFonts w:cs="Times New Roman"/>
          <w:b/>
          <w:szCs w:val="24"/>
        </w:rPr>
      </w:pPr>
      <w:r w:rsidRPr="00392A44">
        <w:rPr>
          <w:rFonts w:cs="Times New Roman"/>
          <w:szCs w:val="24"/>
        </w:rPr>
        <w:t xml:space="preserve">                                           </w:t>
      </w:r>
      <w:r w:rsidRPr="00392A44">
        <w:rPr>
          <w:rFonts w:cs="Times New Roman"/>
          <w:b/>
          <w:szCs w:val="24"/>
        </w:rPr>
        <w:t>ZAPYTANIE OFERTOWE</w:t>
      </w:r>
    </w:p>
    <w:p w14:paraId="285B816D" w14:textId="55A72EE4" w:rsidR="00487D06" w:rsidRPr="00392A44" w:rsidRDefault="00487D06" w:rsidP="00487D06">
      <w:pPr>
        <w:pStyle w:val="Bezodstpw"/>
        <w:jc w:val="left"/>
        <w:rPr>
          <w:rFonts w:cs="Times New Roman"/>
          <w:b/>
          <w:szCs w:val="24"/>
          <w:u w:val="single"/>
        </w:rPr>
      </w:pPr>
      <w:r w:rsidRPr="00392A44">
        <w:rPr>
          <w:rFonts w:cs="Times New Roman"/>
          <w:b/>
          <w:szCs w:val="24"/>
        </w:rPr>
        <w:t xml:space="preserve">                       dla postępowania ofertowego na wykonanie usługi o wartości </w:t>
      </w:r>
      <w:r w:rsidRPr="00392A44">
        <w:rPr>
          <w:rFonts w:cs="Times New Roman"/>
          <w:b/>
          <w:szCs w:val="24"/>
        </w:rPr>
        <w:br/>
        <w:t xml:space="preserve">                       szacunkowej poniżej </w:t>
      </w:r>
      <w:r w:rsidR="006077EA" w:rsidRPr="00392A44">
        <w:rPr>
          <w:rFonts w:cs="Times New Roman"/>
          <w:b/>
          <w:szCs w:val="24"/>
        </w:rPr>
        <w:t>1</w:t>
      </w:r>
      <w:r w:rsidRPr="00392A44">
        <w:rPr>
          <w:rFonts w:cs="Times New Roman"/>
          <w:b/>
          <w:szCs w:val="24"/>
        </w:rPr>
        <w:t>30.000</w:t>
      </w:r>
      <w:r w:rsidR="006077EA" w:rsidRPr="00392A44">
        <w:rPr>
          <w:rFonts w:cs="Times New Roman"/>
          <w:b/>
          <w:szCs w:val="24"/>
        </w:rPr>
        <w:t>,00 zł</w:t>
      </w:r>
      <w:r w:rsidRPr="00392A44">
        <w:rPr>
          <w:rFonts w:cs="Times New Roman"/>
          <w:b/>
          <w:szCs w:val="24"/>
        </w:rPr>
        <w:br/>
      </w:r>
      <w:r w:rsidRPr="00392A44">
        <w:rPr>
          <w:rFonts w:cs="Times New Roman"/>
          <w:b/>
          <w:szCs w:val="24"/>
        </w:rPr>
        <w:br/>
        <w:t xml:space="preserve">1. </w:t>
      </w:r>
      <w:r w:rsidRPr="00392A44">
        <w:rPr>
          <w:rFonts w:cs="Times New Roman"/>
          <w:b/>
          <w:szCs w:val="24"/>
          <w:u w:val="single"/>
        </w:rPr>
        <w:t>Tryb udzielenia zamówieni</w:t>
      </w:r>
      <w:r w:rsidR="003D35F1" w:rsidRPr="00392A44">
        <w:rPr>
          <w:rFonts w:cs="Times New Roman"/>
          <w:b/>
          <w:szCs w:val="24"/>
          <w:u w:val="single"/>
        </w:rPr>
        <w:t>a</w:t>
      </w:r>
    </w:p>
    <w:p w14:paraId="09BECCF4" w14:textId="77777777" w:rsidR="003D35F1" w:rsidRPr="00392A44" w:rsidRDefault="003D35F1" w:rsidP="00487D06">
      <w:pPr>
        <w:pStyle w:val="Bezodstpw"/>
        <w:jc w:val="left"/>
        <w:rPr>
          <w:rFonts w:cs="Times New Roman"/>
          <w:b/>
          <w:szCs w:val="24"/>
          <w:u w:val="single"/>
        </w:rPr>
      </w:pPr>
    </w:p>
    <w:p w14:paraId="598103F9" w14:textId="360DBA48" w:rsidR="00A77D40" w:rsidRPr="00392A44" w:rsidRDefault="00487D06" w:rsidP="004F111E">
      <w:pPr>
        <w:pStyle w:val="Bezodstpw"/>
        <w:rPr>
          <w:rFonts w:cs="Times New Roman"/>
          <w:b/>
          <w:szCs w:val="24"/>
        </w:rPr>
      </w:pPr>
      <w:r w:rsidRPr="00392A44">
        <w:rPr>
          <w:rFonts w:cs="Times New Roman"/>
          <w:b/>
          <w:szCs w:val="24"/>
        </w:rPr>
        <w:t xml:space="preserve">Do niniejszego zapytania ofertowego nie stosuje się przepisów ustawy z dnia </w:t>
      </w:r>
      <w:r w:rsidR="00FE5AF1" w:rsidRPr="00392A44">
        <w:rPr>
          <w:rFonts w:cs="Times New Roman"/>
          <w:b/>
          <w:szCs w:val="24"/>
        </w:rPr>
        <w:t>11.09.2019</w:t>
      </w:r>
      <w:r w:rsidRPr="00392A44">
        <w:rPr>
          <w:rFonts w:cs="Times New Roman"/>
          <w:b/>
          <w:szCs w:val="24"/>
        </w:rPr>
        <w:t xml:space="preserve">  Prawo zamówień publicznych</w:t>
      </w:r>
      <w:r w:rsidR="00874ACC" w:rsidRPr="00392A44">
        <w:rPr>
          <w:rFonts w:cs="Times New Roman"/>
          <w:b/>
          <w:szCs w:val="24"/>
        </w:rPr>
        <w:t xml:space="preserve">- zapytanie prowadzone jest </w:t>
      </w:r>
      <w:r w:rsidR="003D35F1" w:rsidRPr="00392A44">
        <w:rPr>
          <w:rFonts w:cs="Times New Roman"/>
          <w:b/>
          <w:szCs w:val="24"/>
        </w:rPr>
        <w:t>na podstawie art.2 ust.1 pkt.1 ustawy z dnia 11.09.2019r Prawo zamówień publicznych</w:t>
      </w:r>
      <w:r w:rsidR="00B81CFC" w:rsidRPr="00392A44">
        <w:rPr>
          <w:rFonts w:cs="Times New Roman"/>
          <w:b/>
          <w:szCs w:val="24"/>
        </w:rPr>
        <w:t>.</w:t>
      </w:r>
    </w:p>
    <w:p w14:paraId="45823BFA" w14:textId="77777777" w:rsidR="004F111E" w:rsidRPr="00392A44" w:rsidRDefault="004F111E" w:rsidP="004F111E">
      <w:pPr>
        <w:pStyle w:val="Bezodstpw"/>
        <w:rPr>
          <w:rFonts w:cs="Times New Roman"/>
          <w:szCs w:val="24"/>
        </w:rPr>
      </w:pPr>
    </w:p>
    <w:p w14:paraId="3043BB77" w14:textId="77777777" w:rsidR="004F111E" w:rsidRPr="00392A44" w:rsidRDefault="00191724" w:rsidP="004F111E">
      <w:pPr>
        <w:pStyle w:val="Bezodstpw"/>
        <w:rPr>
          <w:rFonts w:cs="Times New Roman"/>
          <w:b/>
          <w:szCs w:val="24"/>
        </w:rPr>
      </w:pPr>
      <w:r w:rsidRPr="00392A44">
        <w:rPr>
          <w:rFonts w:cs="Times New Roman"/>
          <w:b/>
          <w:szCs w:val="24"/>
        </w:rPr>
        <w:t>2</w:t>
      </w:r>
      <w:r w:rsidR="004F111E" w:rsidRPr="00392A44">
        <w:rPr>
          <w:rFonts w:cs="Times New Roman"/>
          <w:b/>
          <w:szCs w:val="24"/>
        </w:rPr>
        <w:t>. Opis przedmiotu zamówienia</w:t>
      </w:r>
    </w:p>
    <w:p w14:paraId="317B8F4F" w14:textId="6032F921" w:rsidR="00617943" w:rsidRPr="00392A44" w:rsidRDefault="00191724" w:rsidP="00436D19">
      <w:pPr>
        <w:pStyle w:val="Bezodstpw"/>
        <w:rPr>
          <w:rFonts w:cs="Times New Roman"/>
          <w:szCs w:val="24"/>
        </w:rPr>
      </w:pPr>
      <w:r w:rsidRPr="00392A44">
        <w:rPr>
          <w:rFonts w:cs="Times New Roman"/>
          <w:szCs w:val="24"/>
        </w:rPr>
        <w:t>2</w:t>
      </w:r>
      <w:r w:rsidR="004F111E" w:rsidRPr="00392A44">
        <w:rPr>
          <w:rFonts w:cs="Times New Roman"/>
          <w:szCs w:val="24"/>
        </w:rPr>
        <w:t>.1) Przedmiotem zamówienia jest świadczenie usługi nadzoru inwestorskiego nad realizacją</w:t>
      </w:r>
      <w:r w:rsidR="00436D19" w:rsidRPr="00392A44">
        <w:rPr>
          <w:rFonts w:cs="Times New Roman"/>
          <w:szCs w:val="24"/>
        </w:rPr>
        <w:t xml:space="preserve"> projektu pn.” </w:t>
      </w:r>
      <w:r w:rsidR="004C47AC" w:rsidRPr="00392A44">
        <w:rPr>
          <w:rFonts w:cs="Times New Roman"/>
          <w:szCs w:val="24"/>
        </w:rPr>
        <w:t>Adaptacja bazy po byłym SKR Dąbrowa Zielona z przeznaczeniem na „Centrum Opiekuńczo-Mieszkalne”</w:t>
      </w:r>
    </w:p>
    <w:p w14:paraId="24C37E0A" w14:textId="77777777" w:rsidR="00B86632" w:rsidRPr="00392A44" w:rsidRDefault="00B86632" w:rsidP="00436D19">
      <w:pPr>
        <w:pStyle w:val="Bezodstpw"/>
        <w:rPr>
          <w:rFonts w:cs="Times New Roman"/>
          <w:color w:val="FF0000"/>
          <w:szCs w:val="24"/>
        </w:rPr>
      </w:pPr>
    </w:p>
    <w:p w14:paraId="725D3A0D" w14:textId="77777777" w:rsidR="00286910" w:rsidRPr="00392A44" w:rsidRDefault="00B86632" w:rsidP="00E14C78">
      <w:pPr>
        <w:pStyle w:val="Default"/>
        <w:rPr>
          <w:b/>
          <w:bCs/>
          <w:color w:val="auto"/>
        </w:rPr>
      </w:pPr>
      <w:r w:rsidRPr="00392A44">
        <w:rPr>
          <w:rFonts w:eastAsia="Calibri"/>
        </w:rPr>
        <w:t xml:space="preserve"> W zakres </w:t>
      </w:r>
      <w:r w:rsidR="00286910" w:rsidRPr="00392A44">
        <w:rPr>
          <w:rFonts w:eastAsia="Calibri"/>
        </w:rPr>
        <w:t>robót wchodzi:</w:t>
      </w:r>
    </w:p>
    <w:p w14:paraId="2601E479" w14:textId="629D826B" w:rsidR="00E14C78" w:rsidRPr="00392A44" w:rsidRDefault="00E14C78" w:rsidP="00286910">
      <w:pPr>
        <w:pStyle w:val="Default"/>
        <w:rPr>
          <w:b/>
          <w:bCs/>
          <w:color w:val="auto"/>
        </w:rPr>
      </w:pPr>
      <w:r w:rsidRPr="00392A44">
        <w:rPr>
          <w:spacing w:val="80"/>
          <w:w w:val="150"/>
        </w:rPr>
        <w:t xml:space="preserve"> </w:t>
      </w:r>
      <w:r w:rsidRPr="00392A44">
        <w:rPr>
          <w:w w:val="105"/>
        </w:rPr>
        <w:t>ROZBUDOWA, PRZEBUDOWA</w:t>
      </w:r>
      <w:r w:rsidRPr="00392A44">
        <w:rPr>
          <w:spacing w:val="80"/>
          <w:w w:val="150"/>
        </w:rPr>
        <w:t xml:space="preserve"> </w:t>
      </w:r>
      <w:r w:rsidRPr="00392A44">
        <w:rPr>
          <w:w w:val="105"/>
        </w:rPr>
        <w:t>I</w:t>
      </w:r>
      <w:r w:rsidRPr="00392A44">
        <w:rPr>
          <w:spacing w:val="80"/>
          <w:w w:val="150"/>
        </w:rPr>
        <w:t xml:space="preserve"> </w:t>
      </w:r>
      <w:r w:rsidRPr="00392A44">
        <w:rPr>
          <w:w w:val="105"/>
        </w:rPr>
        <w:t>NADBUDOWA</w:t>
      </w:r>
      <w:r w:rsidRPr="00392A44">
        <w:rPr>
          <w:spacing w:val="80"/>
          <w:w w:val="150"/>
        </w:rPr>
        <w:t xml:space="preserve"> </w:t>
      </w:r>
      <w:r w:rsidRPr="00392A44">
        <w:rPr>
          <w:w w:val="105"/>
        </w:rPr>
        <w:t>ORAZ</w:t>
      </w:r>
      <w:r w:rsidRPr="00392A44">
        <w:rPr>
          <w:spacing w:val="80"/>
          <w:w w:val="150"/>
        </w:rPr>
        <w:t xml:space="preserve"> </w:t>
      </w:r>
      <w:r w:rsidRPr="00392A44">
        <w:rPr>
          <w:w w:val="105"/>
        </w:rPr>
        <w:t>ZMIANA</w:t>
      </w:r>
      <w:r w:rsidRPr="00392A44">
        <w:rPr>
          <w:spacing w:val="80"/>
          <w:w w:val="150"/>
        </w:rPr>
        <w:t xml:space="preserve"> </w:t>
      </w:r>
      <w:r w:rsidRPr="00392A44">
        <w:rPr>
          <w:w w:val="105"/>
        </w:rPr>
        <w:t xml:space="preserve">SPOSOBU </w:t>
      </w:r>
      <w:r w:rsidRPr="00392A44">
        <w:rPr>
          <w:w w:val="110"/>
        </w:rPr>
        <w:t>UŻYTKOWANIA BAZY PO BYŁYM SKR DĄBROWA ZIELONA Z PRZEZNACZENIEM</w:t>
      </w:r>
      <w:r w:rsidRPr="00392A44">
        <w:rPr>
          <w:spacing w:val="-1"/>
          <w:w w:val="110"/>
        </w:rPr>
        <w:t xml:space="preserve"> </w:t>
      </w:r>
      <w:r w:rsidRPr="00392A44">
        <w:rPr>
          <w:w w:val="110"/>
        </w:rPr>
        <w:t xml:space="preserve">NA CENTRUM OPIEKUŃ </w:t>
      </w:r>
      <w:r w:rsidRPr="00392A44">
        <w:t>MIESZKALNE. Projektowana inwestycja zwana Centrum opiekuńczo-mieszkalne</w:t>
      </w:r>
      <w:r w:rsidRPr="00392A44">
        <w:rPr>
          <w:spacing w:val="15"/>
        </w:rPr>
        <w:t xml:space="preserve"> </w:t>
      </w:r>
      <w:r w:rsidRPr="00392A44">
        <w:t>przeznaczona jest dla dorosłych</w:t>
      </w:r>
      <w:r w:rsidRPr="00392A44">
        <w:rPr>
          <w:spacing w:val="19"/>
        </w:rPr>
        <w:t xml:space="preserve"> </w:t>
      </w:r>
      <w:r w:rsidRPr="00392A44">
        <w:t>niepełnosprawnych ze znacznym lub umiarkowanym</w:t>
      </w:r>
      <w:r w:rsidRPr="00392A44">
        <w:rPr>
          <w:spacing w:val="-2"/>
        </w:rPr>
        <w:t xml:space="preserve"> </w:t>
      </w:r>
      <w:r w:rsidRPr="00392A44">
        <w:t>stopniem niepełnosprawności. Projektowany</w:t>
      </w:r>
      <w:r w:rsidRPr="00392A44">
        <w:rPr>
          <w:spacing w:val="-1"/>
        </w:rPr>
        <w:t xml:space="preserve"> </w:t>
      </w:r>
      <w:r w:rsidRPr="00392A44">
        <w:t>budynek</w:t>
      </w:r>
      <w:r w:rsidRPr="00392A44">
        <w:rPr>
          <w:spacing w:val="-2"/>
        </w:rPr>
        <w:t xml:space="preserve"> </w:t>
      </w:r>
      <w:r w:rsidRPr="00392A44">
        <w:t>jest</w:t>
      </w:r>
      <w:r w:rsidRPr="00392A44">
        <w:rPr>
          <w:spacing w:val="-1"/>
        </w:rPr>
        <w:t xml:space="preserve"> </w:t>
      </w:r>
      <w:r w:rsidRPr="00392A44">
        <w:t>obiektem 3-kondygnacyjnym</w:t>
      </w:r>
      <w:r w:rsidRPr="00392A44">
        <w:rPr>
          <w:spacing w:val="-2"/>
        </w:rPr>
        <w:t xml:space="preserve"> </w:t>
      </w:r>
      <w:r w:rsidRPr="00392A44">
        <w:t>podpiwniczonym</w:t>
      </w:r>
      <w:r w:rsidRPr="00392A44">
        <w:rPr>
          <w:spacing w:val="-4"/>
        </w:rPr>
        <w:t xml:space="preserve"> </w:t>
      </w:r>
      <w:r w:rsidRPr="00392A44">
        <w:t>(piwnica</w:t>
      </w:r>
      <w:r w:rsidRPr="00392A44">
        <w:rPr>
          <w:spacing w:val="-4"/>
        </w:rPr>
        <w:t xml:space="preserve"> </w:t>
      </w:r>
      <w:r w:rsidRPr="00392A44">
        <w:t>wyłączona</w:t>
      </w:r>
      <w:r w:rsidRPr="00392A44">
        <w:rPr>
          <w:spacing w:val="-5"/>
        </w:rPr>
        <w:t xml:space="preserve"> </w:t>
      </w:r>
      <w:r w:rsidRPr="00392A44">
        <w:t>z</w:t>
      </w:r>
      <w:r w:rsidRPr="00392A44">
        <w:rPr>
          <w:spacing w:val="-2"/>
        </w:rPr>
        <w:t xml:space="preserve"> </w:t>
      </w:r>
      <w:r w:rsidRPr="00392A44">
        <w:t>użytkowania).</w:t>
      </w:r>
      <w:r w:rsidRPr="00392A44">
        <w:rPr>
          <w:spacing w:val="-2"/>
        </w:rPr>
        <w:t xml:space="preserve"> </w:t>
      </w:r>
      <w:r w:rsidRPr="00392A44">
        <w:t>Posiada</w:t>
      </w:r>
      <w:r w:rsidRPr="00392A44">
        <w:rPr>
          <w:spacing w:val="23"/>
        </w:rPr>
        <w:t xml:space="preserve"> </w:t>
      </w:r>
      <w:r w:rsidRPr="00392A44">
        <w:t>dach</w:t>
      </w:r>
      <w:r w:rsidRPr="00392A44">
        <w:rPr>
          <w:spacing w:val="-16"/>
        </w:rPr>
        <w:t xml:space="preserve"> </w:t>
      </w:r>
      <w:r w:rsidRPr="00392A44">
        <w:t>płaski,</w:t>
      </w:r>
      <w:r w:rsidRPr="00392A44">
        <w:rPr>
          <w:spacing w:val="-15"/>
        </w:rPr>
        <w:t xml:space="preserve"> </w:t>
      </w:r>
      <w:r w:rsidRPr="00392A44">
        <w:t>o</w:t>
      </w:r>
      <w:r w:rsidRPr="00392A44">
        <w:rPr>
          <w:spacing w:val="-14"/>
        </w:rPr>
        <w:t xml:space="preserve"> </w:t>
      </w:r>
      <w:r w:rsidRPr="00392A44">
        <w:t>kącie</w:t>
      </w:r>
      <w:r w:rsidRPr="00392A44">
        <w:rPr>
          <w:spacing w:val="-15"/>
        </w:rPr>
        <w:t xml:space="preserve"> </w:t>
      </w:r>
      <w:r w:rsidRPr="00392A44">
        <w:t>nachylenia</w:t>
      </w:r>
      <w:r w:rsidRPr="00392A44">
        <w:rPr>
          <w:spacing w:val="-16"/>
        </w:rPr>
        <w:t xml:space="preserve"> </w:t>
      </w:r>
      <w:r w:rsidRPr="00392A44">
        <w:t>połaci</w:t>
      </w:r>
      <w:r w:rsidRPr="00392A44">
        <w:rPr>
          <w:spacing w:val="-16"/>
        </w:rPr>
        <w:t xml:space="preserve"> </w:t>
      </w:r>
      <w:r w:rsidRPr="00392A44">
        <w:t>dachowej</w:t>
      </w:r>
      <w:r w:rsidRPr="00392A44">
        <w:rPr>
          <w:spacing w:val="-12"/>
        </w:rPr>
        <w:t xml:space="preserve"> </w:t>
      </w:r>
      <w:r w:rsidRPr="00392A44">
        <w:t>3º.</w:t>
      </w:r>
    </w:p>
    <w:p w14:paraId="1555EA0A" w14:textId="6A701442" w:rsidR="00286910" w:rsidRPr="00392A44" w:rsidRDefault="00286910" w:rsidP="00286910">
      <w:pPr>
        <w:adjustRightInd w:val="0"/>
        <w:rPr>
          <w:rFonts w:ascii="Times New Roman" w:hAnsi="Times New Roman" w:cs="Times New Roman"/>
          <w:b/>
          <w:bCs/>
          <w:color w:val="000000"/>
          <w:szCs w:val="24"/>
        </w:rPr>
      </w:pPr>
    </w:p>
    <w:p w14:paraId="0C8F8415" w14:textId="37EC06FC" w:rsidR="00B86632" w:rsidRPr="00392A44" w:rsidRDefault="00286910" w:rsidP="004A15C8">
      <w:pPr>
        <w:pStyle w:val="Bezodstpw"/>
        <w:rPr>
          <w:rFonts w:cs="Times New Roman"/>
          <w:szCs w:val="24"/>
        </w:rPr>
      </w:pPr>
      <w:r w:rsidRPr="00392A44">
        <w:rPr>
          <w:rFonts w:cs="Times New Roman"/>
          <w:szCs w:val="24"/>
        </w:rPr>
        <w:t>Lokalizacja: dz.nr ew. 1336 obręb 0005 Dąbrowa Zielona , ul. Zielona 6 , 42-265 Dąbrowa Zielona</w:t>
      </w:r>
    </w:p>
    <w:p w14:paraId="60D5768B" w14:textId="604B88B7" w:rsidR="004768E4" w:rsidRPr="00392A44" w:rsidRDefault="004768E4" w:rsidP="00B86632">
      <w:pPr>
        <w:pStyle w:val="Bezodstpw"/>
        <w:rPr>
          <w:rFonts w:cs="Times New Roman"/>
          <w:szCs w:val="24"/>
        </w:rPr>
      </w:pPr>
    </w:p>
    <w:p w14:paraId="35E628B4" w14:textId="022CC37B" w:rsidR="00954AC5" w:rsidRPr="00392A44" w:rsidRDefault="00191724" w:rsidP="00A77D40">
      <w:pPr>
        <w:pStyle w:val="Bezodstpw"/>
        <w:jc w:val="left"/>
        <w:rPr>
          <w:rFonts w:cs="Times New Roman"/>
          <w:szCs w:val="24"/>
        </w:rPr>
      </w:pPr>
      <w:r w:rsidRPr="00392A44">
        <w:rPr>
          <w:rFonts w:cs="Times New Roman"/>
          <w:szCs w:val="24"/>
        </w:rPr>
        <w:t>2</w:t>
      </w:r>
      <w:r w:rsidR="00A77D40" w:rsidRPr="00392A44">
        <w:rPr>
          <w:rFonts w:cs="Times New Roman"/>
          <w:szCs w:val="24"/>
        </w:rPr>
        <w:t xml:space="preserve">.2. </w:t>
      </w:r>
      <w:r w:rsidR="00954AC5" w:rsidRPr="00392A44">
        <w:rPr>
          <w:rFonts w:cs="Times New Roman"/>
          <w:szCs w:val="24"/>
        </w:rPr>
        <w:t>Szczegółowy opis pr</w:t>
      </w:r>
      <w:r w:rsidR="001D49AA" w:rsidRPr="00392A44">
        <w:rPr>
          <w:rFonts w:cs="Times New Roman"/>
          <w:szCs w:val="24"/>
        </w:rPr>
        <w:t>zedmiotu zamówienia</w:t>
      </w:r>
      <w:r w:rsidR="00954AC5" w:rsidRPr="00392A44">
        <w:rPr>
          <w:rFonts w:cs="Times New Roman"/>
          <w:szCs w:val="24"/>
        </w:rPr>
        <w:t xml:space="preserve">  ok</w:t>
      </w:r>
      <w:r w:rsidR="00436D19" w:rsidRPr="00392A44">
        <w:rPr>
          <w:rFonts w:cs="Times New Roman"/>
          <w:szCs w:val="24"/>
        </w:rPr>
        <w:t>reśla dokumentacja projektowa , przedmiary robót i specyfikacja techniczna wykonania i odbioru robót budowlanych</w:t>
      </w:r>
      <w:r w:rsidR="00954AC5" w:rsidRPr="00392A44">
        <w:rPr>
          <w:rFonts w:cs="Times New Roman"/>
          <w:szCs w:val="24"/>
        </w:rPr>
        <w:t>.</w:t>
      </w:r>
      <w:r w:rsidR="00956621" w:rsidRPr="00392A44">
        <w:rPr>
          <w:rFonts w:cs="Times New Roman"/>
          <w:szCs w:val="24"/>
        </w:rPr>
        <w:t xml:space="preserve"> Materiały są dostępne w Urzędzie Gminy Dąbrowa Zielona.</w:t>
      </w:r>
    </w:p>
    <w:p w14:paraId="59B44CB1" w14:textId="77777777" w:rsidR="00954AC5" w:rsidRPr="00392A44" w:rsidRDefault="00954AC5" w:rsidP="00954AC5">
      <w:pPr>
        <w:pStyle w:val="Bezodstpw"/>
        <w:rPr>
          <w:rFonts w:cs="Times New Roman"/>
          <w:szCs w:val="24"/>
        </w:rPr>
      </w:pPr>
      <w:r w:rsidRPr="00392A44">
        <w:rPr>
          <w:rFonts w:cs="Times New Roman"/>
          <w:szCs w:val="24"/>
        </w:rPr>
        <w:t>Szczegółowy opis czynności składających się na świadczenie usługi nadzoru</w:t>
      </w:r>
    </w:p>
    <w:p w14:paraId="74EF1131" w14:textId="77777777" w:rsidR="00340FE9" w:rsidRPr="00392A44" w:rsidRDefault="00954AC5" w:rsidP="00954AC5">
      <w:pPr>
        <w:pStyle w:val="Bezodstpw"/>
        <w:rPr>
          <w:rFonts w:cs="Times New Roman"/>
          <w:szCs w:val="24"/>
        </w:rPr>
      </w:pPr>
      <w:r w:rsidRPr="00392A44">
        <w:rPr>
          <w:rFonts w:cs="Times New Roman"/>
          <w:szCs w:val="24"/>
        </w:rPr>
        <w:t xml:space="preserve">inwestorskiego określa </w:t>
      </w:r>
      <w:r w:rsidR="00436D19" w:rsidRPr="00392A44">
        <w:rPr>
          <w:rFonts w:cs="Times New Roman"/>
          <w:szCs w:val="24"/>
        </w:rPr>
        <w:t xml:space="preserve">wzór umowy – </w:t>
      </w:r>
      <w:r w:rsidR="00E8129D" w:rsidRPr="00392A44">
        <w:rPr>
          <w:rFonts w:cs="Times New Roman"/>
          <w:szCs w:val="24"/>
        </w:rPr>
        <w:t>załącznik nr 6</w:t>
      </w:r>
      <w:r w:rsidRPr="00392A44">
        <w:rPr>
          <w:rFonts w:cs="Times New Roman"/>
          <w:szCs w:val="24"/>
        </w:rPr>
        <w:t>.</w:t>
      </w:r>
    </w:p>
    <w:p w14:paraId="12737E6A" w14:textId="77777777" w:rsidR="004F111E" w:rsidRPr="00392A44" w:rsidRDefault="00956621" w:rsidP="004F111E">
      <w:pPr>
        <w:pStyle w:val="Bezodstpw"/>
        <w:rPr>
          <w:rFonts w:cs="Times New Roman"/>
          <w:szCs w:val="24"/>
        </w:rPr>
      </w:pPr>
      <w:r w:rsidRPr="00392A44">
        <w:rPr>
          <w:rFonts w:cs="Times New Roman"/>
          <w:szCs w:val="24"/>
        </w:rPr>
        <w:t>CPV- 71520000-9 usługi nadzoru budowlanego</w:t>
      </w:r>
    </w:p>
    <w:p w14:paraId="73C5547D" w14:textId="77777777" w:rsidR="004F111E" w:rsidRPr="00392A44" w:rsidRDefault="00956621" w:rsidP="004F111E">
      <w:pPr>
        <w:pStyle w:val="Bezodstpw"/>
        <w:rPr>
          <w:rFonts w:cs="Times New Roman"/>
          <w:szCs w:val="24"/>
        </w:rPr>
      </w:pPr>
      <w:r w:rsidRPr="00392A44">
        <w:rPr>
          <w:rFonts w:cs="Times New Roman"/>
          <w:szCs w:val="24"/>
        </w:rPr>
        <w:t>3. Wymagany zakres zadań i obowiązków inspektora nadzoru budowlanego w zakresie nadzoru nad zadaniem inwestycyjnym:</w:t>
      </w:r>
    </w:p>
    <w:p w14:paraId="74473126" w14:textId="77777777" w:rsidR="00956621" w:rsidRPr="00392A44" w:rsidRDefault="00FE3F93" w:rsidP="004F111E">
      <w:pPr>
        <w:pStyle w:val="Bezodstpw"/>
        <w:rPr>
          <w:rFonts w:cs="Times New Roman"/>
          <w:szCs w:val="24"/>
        </w:rPr>
      </w:pPr>
      <w:r w:rsidRPr="00392A44">
        <w:rPr>
          <w:rFonts w:cs="Times New Roman"/>
          <w:szCs w:val="24"/>
        </w:rPr>
        <w:t>a.</w:t>
      </w:r>
      <w:r w:rsidR="00956621" w:rsidRPr="00392A44">
        <w:rPr>
          <w:rFonts w:cs="Times New Roman"/>
          <w:szCs w:val="24"/>
        </w:rPr>
        <w:t xml:space="preserve"> Inspektor nadzoru budowlanego będzie odpowiedzialny za kompleksowy nadzór pod względem technicznym , merytorycznym , organizacyjnym i czasowym nad realizacją w/w zadań w tym w szczególności za zarządzanie zadaniem inwestycyjnym , nadzór koordynacje oraz zakończenie procesu inwestycyjnego</w:t>
      </w:r>
      <w:r w:rsidRPr="00392A44">
        <w:rPr>
          <w:rFonts w:cs="Times New Roman"/>
          <w:szCs w:val="24"/>
        </w:rPr>
        <w:t>.</w:t>
      </w:r>
    </w:p>
    <w:p w14:paraId="6A3574D1" w14:textId="77777777" w:rsidR="00FE3F93" w:rsidRPr="00392A44" w:rsidRDefault="00FE3F93" w:rsidP="007C7197">
      <w:pPr>
        <w:pStyle w:val="Bezodstpw"/>
        <w:jc w:val="left"/>
        <w:rPr>
          <w:rFonts w:cs="Times New Roman"/>
          <w:szCs w:val="24"/>
        </w:rPr>
      </w:pPr>
      <w:r w:rsidRPr="00392A44">
        <w:rPr>
          <w:rFonts w:cs="Times New Roman"/>
          <w:szCs w:val="24"/>
        </w:rPr>
        <w:t xml:space="preserve">b. Wskazany powyżej zakres usługi polegający na pełnieniu funkcji inspektora nadzoru budowlanego będzie realizowany co najmniej poprzez pełnienie obowiązków inspektora nadzoru inwestorskiego i koordynowanie czynności inspektorów nadzoru inwestorskiego zgodnie z przepisami ustawy Prawa Budowlanego , kontrolę zgodności wykonywanych robót m.in. z dokumentacją projektową , wydanymi decyzjami administracyjnymi oraz zasadami </w:t>
      </w:r>
      <w:r w:rsidRPr="00392A44">
        <w:rPr>
          <w:rFonts w:cs="Times New Roman"/>
          <w:szCs w:val="24"/>
        </w:rPr>
        <w:lastRenderedPageBreak/>
        <w:t>wiedzy inżynierskiej , sporządzanie raportów , koordynowanie rozliczeń finansowo-rzeczowych zadania.</w:t>
      </w:r>
    </w:p>
    <w:p w14:paraId="1FCF5310" w14:textId="77777777" w:rsidR="00FE3F93" w:rsidRPr="00392A44" w:rsidRDefault="00FE3F93" w:rsidP="004F111E">
      <w:pPr>
        <w:pStyle w:val="Bezodstpw"/>
        <w:rPr>
          <w:rFonts w:cs="Times New Roman"/>
          <w:szCs w:val="24"/>
        </w:rPr>
      </w:pPr>
      <w:r w:rsidRPr="00392A44">
        <w:rPr>
          <w:rFonts w:cs="Times New Roman"/>
          <w:szCs w:val="24"/>
        </w:rPr>
        <w:t>c. Inspektor nadzoru budowlanego zobowiązany będzie do wykonywania zadań pełnego nadzoru inwestorskiego w rozumieniu przepisów ustawy z dnia 7 lipca 1994r –</w:t>
      </w:r>
      <w:r w:rsidR="00E97C31" w:rsidRPr="00392A44">
        <w:rPr>
          <w:rFonts w:cs="Times New Roman"/>
          <w:szCs w:val="24"/>
        </w:rPr>
        <w:t xml:space="preserve"> Prawo Budowlane i innych obowiązujących przepisów prawa polskiego i unii europejskiej oraz prowadzenia wszelkich działań wynikających z wytycznych instytucji zarządzającej Programem , umowy o dofinansowanie projektu , założeń programowych w tym m.in. opracowanie i przygotowanie na potrzeby sprawozdawczości w ramach projektu raportów z realizacji zadania inwestycyjnego oraz wszelkich innych dokumentów niezbędnych do wypełnienia obowiązków nałożonych na Beneficjenta w związku z realizacją umowy.</w:t>
      </w:r>
    </w:p>
    <w:p w14:paraId="6FB25E2F" w14:textId="77777777" w:rsidR="00E97C31" w:rsidRPr="00392A44" w:rsidRDefault="00E97C31" w:rsidP="00780E0C">
      <w:pPr>
        <w:pStyle w:val="Bezodstpw"/>
        <w:jc w:val="left"/>
        <w:rPr>
          <w:rFonts w:cs="Times New Roman"/>
          <w:szCs w:val="24"/>
        </w:rPr>
      </w:pPr>
      <w:r w:rsidRPr="00392A44">
        <w:rPr>
          <w:rFonts w:cs="Times New Roman"/>
          <w:szCs w:val="24"/>
        </w:rPr>
        <w:t>4. Szczegółowy zakres obowiązków Inspektora nadzoru budowl</w:t>
      </w:r>
      <w:r w:rsidR="00780E0C" w:rsidRPr="00392A44">
        <w:rPr>
          <w:rFonts w:cs="Times New Roman"/>
          <w:szCs w:val="24"/>
        </w:rPr>
        <w:t>a</w:t>
      </w:r>
      <w:r w:rsidRPr="00392A44">
        <w:rPr>
          <w:rFonts w:cs="Times New Roman"/>
          <w:szCs w:val="24"/>
        </w:rPr>
        <w:t>nego będzie wynikał z przepisów prawa , w tym w szczególności ustawy z dnia 7 lipca 1994r – Prawo Budowlane ora</w:t>
      </w:r>
      <w:r w:rsidR="00780E0C" w:rsidRPr="00392A44">
        <w:rPr>
          <w:rFonts w:cs="Times New Roman"/>
          <w:szCs w:val="24"/>
        </w:rPr>
        <w:t>z wytycznych i innych</w:t>
      </w:r>
      <w:r w:rsidRPr="00392A44">
        <w:rPr>
          <w:rFonts w:cs="Times New Roman"/>
          <w:szCs w:val="24"/>
        </w:rPr>
        <w:t xml:space="preserve"> dokumentów o których mowa w pkt.3</w:t>
      </w:r>
      <w:r w:rsidR="00344986" w:rsidRPr="00392A44">
        <w:rPr>
          <w:rFonts w:cs="Times New Roman"/>
          <w:color w:val="FF0000"/>
          <w:szCs w:val="24"/>
        </w:rPr>
        <w:t xml:space="preserve"> </w:t>
      </w:r>
      <w:r w:rsidR="00344986" w:rsidRPr="00392A44">
        <w:rPr>
          <w:rFonts w:cs="Times New Roman"/>
          <w:szCs w:val="24"/>
        </w:rPr>
        <w:t>,</w:t>
      </w:r>
      <w:r w:rsidR="00344986" w:rsidRPr="00392A44">
        <w:rPr>
          <w:rFonts w:cs="Times New Roman"/>
          <w:color w:val="FF0000"/>
          <w:szCs w:val="24"/>
        </w:rPr>
        <w:t xml:space="preserve"> </w:t>
      </w:r>
      <w:r w:rsidR="00344986" w:rsidRPr="00392A44">
        <w:rPr>
          <w:rFonts w:cs="Times New Roman"/>
          <w:szCs w:val="24"/>
        </w:rPr>
        <w:t>przy czym do obowiązków Inspektora Nadzoru należeć będzie także:</w:t>
      </w:r>
    </w:p>
    <w:p w14:paraId="28D414F5" w14:textId="77777777" w:rsidR="00344986" w:rsidRPr="00392A44" w:rsidRDefault="00344986" w:rsidP="004F111E">
      <w:pPr>
        <w:pStyle w:val="Bezodstpw"/>
        <w:rPr>
          <w:rFonts w:cs="Times New Roman"/>
          <w:szCs w:val="24"/>
        </w:rPr>
      </w:pPr>
      <w:r w:rsidRPr="00392A44">
        <w:rPr>
          <w:rFonts w:cs="Times New Roman"/>
          <w:szCs w:val="24"/>
        </w:rPr>
        <w:t>a) reprezentowanie Zleceniodawcy na budowie poprzez sprawowanie kontroli prawidłowości robót budowlanych pod względem technicznym , zgodności z projektem budowlanym oraz przepisami , normami i zasadami wiedzy technicznej,</w:t>
      </w:r>
    </w:p>
    <w:p w14:paraId="6B34B36C" w14:textId="77777777" w:rsidR="00344986" w:rsidRPr="00392A44" w:rsidRDefault="00344986" w:rsidP="004F111E">
      <w:pPr>
        <w:pStyle w:val="Bezodstpw"/>
        <w:rPr>
          <w:rFonts w:cs="Times New Roman"/>
          <w:szCs w:val="24"/>
        </w:rPr>
      </w:pPr>
      <w:r w:rsidRPr="00392A44">
        <w:rPr>
          <w:rFonts w:cs="Times New Roman"/>
          <w:szCs w:val="24"/>
        </w:rPr>
        <w:t>b) sprawdzanie jakości wykonywanych robót , wbudowanych wyrobów budowlanych , a w szczególności zapobieganie zastosowania wyrobów i materiałów budowlanych wadliwych i nie dopuszczonych do stosowania w budownictwie,</w:t>
      </w:r>
    </w:p>
    <w:p w14:paraId="5FD42DD1" w14:textId="77777777" w:rsidR="00344986" w:rsidRPr="00392A44" w:rsidRDefault="00344986" w:rsidP="00344986">
      <w:pPr>
        <w:pStyle w:val="Bezodstpw"/>
        <w:jc w:val="left"/>
        <w:rPr>
          <w:rFonts w:cs="Times New Roman"/>
          <w:szCs w:val="24"/>
        </w:rPr>
      </w:pPr>
      <w:r w:rsidRPr="00392A44">
        <w:rPr>
          <w:rFonts w:cs="Times New Roman"/>
          <w:szCs w:val="24"/>
        </w:rPr>
        <w:t>c) sprawdzanie i odbiór robót budowlanych ulegających zakryciu lub zanikających , uczestniczenie w próbach i odbiorach technicznych instalacji , urządzeń technicznych,</w:t>
      </w:r>
    </w:p>
    <w:p w14:paraId="69EEA73B" w14:textId="77777777" w:rsidR="00344986" w:rsidRPr="00392A44" w:rsidRDefault="00344986" w:rsidP="004F111E">
      <w:pPr>
        <w:pStyle w:val="Bezodstpw"/>
        <w:rPr>
          <w:rFonts w:cs="Times New Roman"/>
          <w:szCs w:val="24"/>
        </w:rPr>
      </w:pPr>
      <w:r w:rsidRPr="00392A44">
        <w:rPr>
          <w:rFonts w:cs="Times New Roman"/>
          <w:szCs w:val="24"/>
        </w:rPr>
        <w:t>d) wydawanie kierownikowi budowy lub kierownikowi robót poleceń , potwierdzonych wpisem do dziennika budowy dotyczących</w:t>
      </w:r>
      <w:r w:rsidR="00ED6FF8" w:rsidRPr="00392A44">
        <w:rPr>
          <w:rFonts w:cs="Times New Roman"/>
          <w:szCs w:val="24"/>
        </w:rPr>
        <w:t xml:space="preserve"> usunięcia nieprawidłowości lub zagrożeń , wykonania prób lub badań , także wymagających odkrycia robót lub elementów zakrytych oraz przedstawienie ekspertyz dotyczących prowadzonych robót budowlanych</w:t>
      </w:r>
    </w:p>
    <w:p w14:paraId="03926964" w14:textId="77777777" w:rsidR="004F111E" w:rsidRPr="00392A44" w:rsidRDefault="00780E0C" w:rsidP="004F111E">
      <w:pPr>
        <w:pStyle w:val="Bezodstpw"/>
        <w:rPr>
          <w:rFonts w:cs="Times New Roman"/>
          <w:b/>
          <w:szCs w:val="24"/>
        </w:rPr>
      </w:pPr>
      <w:r w:rsidRPr="00392A44">
        <w:rPr>
          <w:rFonts w:cs="Times New Roman"/>
          <w:szCs w:val="24"/>
        </w:rPr>
        <w:t>5</w:t>
      </w:r>
      <w:r w:rsidR="004F111E" w:rsidRPr="00392A44">
        <w:rPr>
          <w:rFonts w:cs="Times New Roman"/>
          <w:szCs w:val="24"/>
        </w:rPr>
        <w:t xml:space="preserve">. </w:t>
      </w:r>
      <w:r w:rsidR="004F111E" w:rsidRPr="00392A44">
        <w:rPr>
          <w:rFonts w:cs="Times New Roman"/>
          <w:b/>
          <w:szCs w:val="24"/>
        </w:rPr>
        <w:t>Termin wykonania zamówienia</w:t>
      </w:r>
    </w:p>
    <w:p w14:paraId="22E1C479" w14:textId="75558111" w:rsidR="004F111E" w:rsidRPr="00392A44" w:rsidRDefault="004F111E" w:rsidP="00E7192A">
      <w:pPr>
        <w:pStyle w:val="Bezodstpw"/>
        <w:jc w:val="left"/>
        <w:rPr>
          <w:rFonts w:cs="Times New Roman"/>
          <w:szCs w:val="24"/>
        </w:rPr>
      </w:pPr>
      <w:r w:rsidRPr="00392A44">
        <w:rPr>
          <w:rFonts w:cs="Times New Roman"/>
          <w:szCs w:val="24"/>
        </w:rPr>
        <w:t xml:space="preserve">Przedmiot zamówienia Wykonawca zobowiązany jest zrealizować w </w:t>
      </w:r>
      <w:r w:rsidR="00E35223" w:rsidRPr="00392A44">
        <w:rPr>
          <w:rFonts w:cs="Times New Roman"/>
          <w:szCs w:val="24"/>
        </w:rPr>
        <w:t xml:space="preserve"> terminie od dnia zawarcia umowy do 3</w:t>
      </w:r>
      <w:r w:rsidR="004A15C8" w:rsidRPr="00392A44">
        <w:rPr>
          <w:rFonts w:cs="Times New Roman"/>
          <w:szCs w:val="24"/>
        </w:rPr>
        <w:t>0</w:t>
      </w:r>
      <w:r w:rsidR="00E35223" w:rsidRPr="00392A44">
        <w:rPr>
          <w:rFonts w:cs="Times New Roman"/>
          <w:szCs w:val="24"/>
        </w:rPr>
        <w:t>.0</w:t>
      </w:r>
      <w:r w:rsidR="004A15C8" w:rsidRPr="00392A44">
        <w:rPr>
          <w:rFonts w:cs="Times New Roman"/>
          <w:szCs w:val="24"/>
        </w:rPr>
        <w:t>6</w:t>
      </w:r>
      <w:r w:rsidR="00E35223" w:rsidRPr="00392A44">
        <w:rPr>
          <w:rFonts w:cs="Times New Roman"/>
          <w:szCs w:val="24"/>
        </w:rPr>
        <w:t>.202</w:t>
      </w:r>
      <w:r w:rsidR="004A15C8" w:rsidRPr="00392A44">
        <w:rPr>
          <w:rFonts w:cs="Times New Roman"/>
          <w:szCs w:val="24"/>
        </w:rPr>
        <w:t>3</w:t>
      </w:r>
      <w:r w:rsidR="00E35223" w:rsidRPr="00392A44">
        <w:rPr>
          <w:rFonts w:cs="Times New Roman"/>
          <w:szCs w:val="24"/>
        </w:rPr>
        <w:t xml:space="preserve">r </w:t>
      </w:r>
    </w:p>
    <w:p w14:paraId="4A3B10B3" w14:textId="77777777" w:rsidR="004F111E" w:rsidRPr="00392A44" w:rsidRDefault="004F111E" w:rsidP="007C7197">
      <w:pPr>
        <w:pStyle w:val="Bezodstpw"/>
        <w:jc w:val="left"/>
        <w:rPr>
          <w:rFonts w:cs="Times New Roman"/>
          <w:szCs w:val="24"/>
        </w:rPr>
      </w:pPr>
    </w:p>
    <w:p w14:paraId="56FC8C73" w14:textId="77777777" w:rsidR="004F111E" w:rsidRPr="00392A44" w:rsidRDefault="004F111E" w:rsidP="00231359">
      <w:pPr>
        <w:pStyle w:val="Bezodstpw"/>
        <w:jc w:val="left"/>
        <w:rPr>
          <w:rFonts w:cs="Times New Roman"/>
          <w:b/>
          <w:szCs w:val="24"/>
        </w:rPr>
      </w:pPr>
      <w:r w:rsidRPr="00392A44">
        <w:rPr>
          <w:rFonts w:cs="Times New Roman"/>
          <w:b/>
          <w:szCs w:val="24"/>
        </w:rPr>
        <w:t>Uwaga:</w:t>
      </w:r>
    </w:p>
    <w:p w14:paraId="31A5076C" w14:textId="77777777" w:rsidR="004F111E" w:rsidRPr="00392A44" w:rsidRDefault="004F111E" w:rsidP="004F111E">
      <w:pPr>
        <w:pStyle w:val="Bezodstpw"/>
        <w:rPr>
          <w:rFonts w:cs="Times New Roman"/>
          <w:szCs w:val="24"/>
        </w:rPr>
      </w:pPr>
      <w:r w:rsidRPr="00392A44">
        <w:rPr>
          <w:rFonts w:cs="Times New Roman"/>
          <w:szCs w:val="24"/>
        </w:rPr>
        <w:t>W przypadku wydłużenia się okresu wykonania robót budowlanych termin określony</w:t>
      </w:r>
    </w:p>
    <w:p w14:paraId="231A8670" w14:textId="77777777" w:rsidR="004F111E" w:rsidRPr="00392A44" w:rsidRDefault="004F111E" w:rsidP="004F111E">
      <w:pPr>
        <w:pStyle w:val="Bezodstpw"/>
        <w:rPr>
          <w:rFonts w:cs="Times New Roman"/>
          <w:szCs w:val="24"/>
        </w:rPr>
      </w:pPr>
      <w:r w:rsidRPr="00392A44">
        <w:rPr>
          <w:rFonts w:cs="Times New Roman"/>
          <w:szCs w:val="24"/>
        </w:rPr>
        <w:t>powyżej ulega przedłużeniu o wymagany czas do nowej daty zakończenia i odbioru robót</w:t>
      </w:r>
    </w:p>
    <w:p w14:paraId="4BA4461C" w14:textId="77777777" w:rsidR="004F111E" w:rsidRPr="00392A44" w:rsidRDefault="004F111E" w:rsidP="004F111E">
      <w:pPr>
        <w:pStyle w:val="Bezodstpw"/>
        <w:rPr>
          <w:rFonts w:cs="Times New Roman"/>
          <w:szCs w:val="24"/>
        </w:rPr>
      </w:pPr>
      <w:r w:rsidRPr="00392A44">
        <w:rPr>
          <w:rFonts w:cs="Times New Roman"/>
          <w:szCs w:val="24"/>
        </w:rPr>
        <w:t>budowlanych.</w:t>
      </w:r>
    </w:p>
    <w:p w14:paraId="78228EB0" w14:textId="77777777" w:rsidR="004F111E" w:rsidRPr="00392A44" w:rsidRDefault="00780E0C" w:rsidP="004F111E">
      <w:pPr>
        <w:pStyle w:val="Bezodstpw"/>
        <w:rPr>
          <w:rFonts w:cs="Times New Roman"/>
          <w:b/>
          <w:szCs w:val="24"/>
        </w:rPr>
      </w:pPr>
      <w:r w:rsidRPr="00392A44">
        <w:rPr>
          <w:rFonts w:cs="Times New Roman"/>
          <w:b/>
          <w:szCs w:val="24"/>
        </w:rPr>
        <w:t>6</w:t>
      </w:r>
      <w:r w:rsidR="004F111E" w:rsidRPr="00392A44">
        <w:rPr>
          <w:rFonts w:cs="Times New Roman"/>
          <w:b/>
          <w:szCs w:val="24"/>
        </w:rPr>
        <w:t xml:space="preserve">. </w:t>
      </w:r>
      <w:r w:rsidR="00342A24" w:rsidRPr="00392A44">
        <w:rPr>
          <w:rFonts w:cs="Times New Roman"/>
          <w:b/>
          <w:szCs w:val="24"/>
        </w:rPr>
        <w:t>Opis warunków</w:t>
      </w:r>
      <w:r w:rsidR="004F111E" w:rsidRPr="00392A44">
        <w:rPr>
          <w:rFonts w:cs="Times New Roman"/>
          <w:b/>
          <w:szCs w:val="24"/>
        </w:rPr>
        <w:t xml:space="preserve"> udziału w postępowaniu</w:t>
      </w:r>
    </w:p>
    <w:p w14:paraId="60C8F311" w14:textId="77777777" w:rsidR="004F111E" w:rsidRPr="00392A44" w:rsidRDefault="00780E0C" w:rsidP="004F111E">
      <w:pPr>
        <w:pStyle w:val="Bezodstpw"/>
        <w:rPr>
          <w:rFonts w:cs="Times New Roman"/>
          <w:szCs w:val="24"/>
        </w:rPr>
      </w:pPr>
      <w:r w:rsidRPr="00392A44">
        <w:rPr>
          <w:rFonts w:cs="Times New Roman"/>
          <w:szCs w:val="24"/>
        </w:rPr>
        <w:t>6</w:t>
      </w:r>
      <w:r w:rsidR="004F111E" w:rsidRPr="00392A44">
        <w:rPr>
          <w:rFonts w:cs="Times New Roman"/>
          <w:szCs w:val="24"/>
        </w:rPr>
        <w:t>.1.O udzielenie zamówienia publicznego, mogą ubiegać się wykonawcy, którzy wykażą</w:t>
      </w:r>
    </w:p>
    <w:p w14:paraId="60F12D5D" w14:textId="31BE2798" w:rsidR="004F111E" w:rsidRPr="00392A44" w:rsidRDefault="004F111E" w:rsidP="004F111E">
      <w:pPr>
        <w:pStyle w:val="Bezodstpw"/>
        <w:rPr>
          <w:rFonts w:cs="Times New Roman"/>
          <w:szCs w:val="24"/>
        </w:rPr>
      </w:pPr>
      <w:r w:rsidRPr="00392A44">
        <w:rPr>
          <w:rFonts w:cs="Times New Roman"/>
          <w:szCs w:val="24"/>
        </w:rPr>
        <w:t xml:space="preserve">spełnianie następujących warunków dotyczących </w:t>
      </w:r>
      <w:r w:rsidR="00BB0A35" w:rsidRPr="00392A44">
        <w:rPr>
          <w:rFonts w:cs="Times New Roman"/>
          <w:szCs w:val="24"/>
        </w:rPr>
        <w:t>:</w:t>
      </w:r>
    </w:p>
    <w:p w14:paraId="1F6625C6" w14:textId="77777777" w:rsidR="004F111E" w:rsidRPr="00392A44" w:rsidRDefault="004F111E" w:rsidP="004F111E">
      <w:pPr>
        <w:pStyle w:val="Bezodstpw"/>
        <w:rPr>
          <w:rFonts w:cs="Times New Roman"/>
          <w:szCs w:val="24"/>
        </w:rPr>
      </w:pPr>
      <w:r w:rsidRPr="00392A44">
        <w:rPr>
          <w:rFonts w:cs="Times New Roman"/>
          <w:szCs w:val="24"/>
        </w:rPr>
        <w:t>tj. o udzielenie zamówienia może ubiegać się wykonawca, który wykaże minimalne poziomy</w:t>
      </w:r>
    </w:p>
    <w:p w14:paraId="2CC3E05E" w14:textId="77777777" w:rsidR="004F111E" w:rsidRPr="00392A44" w:rsidRDefault="004F111E" w:rsidP="004F111E">
      <w:pPr>
        <w:pStyle w:val="Bezodstpw"/>
        <w:rPr>
          <w:rFonts w:cs="Times New Roman"/>
          <w:szCs w:val="24"/>
        </w:rPr>
      </w:pPr>
      <w:r w:rsidRPr="00392A44">
        <w:rPr>
          <w:rFonts w:cs="Times New Roman"/>
          <w:szCs w:val="24"/>
        </w:rPr>
        <w:t>zdolności w zakresie osób, które zostaną skierowane przez wykonawcę do realizacji</w:t>
      </w:r>
    </w:p>
    <w:p w14:paraId="71833BE7" w14:textId="77777777" w:rsidR="004F111E" w:rsidRPr="00392A44" w:rsidRDefault="004F111E" w:rsidP="004F111E">
      <w:pPr>
        <w:pStyle w:val="Bezodstpw"/>
        <w:rPr>
          <w:rFonts w:cs="Times New Roman"/>
          <w:szCs w:val="24"/>
        </w:rPr>
      </w:pPr>
      <w:r w:rsidRPr="00392A44">
        <w:rPr>
          <w:rFonts w:cs="Times New Roman"/>
          <w:szCs w:val="24"/>
        </w:rPr>
        <w:t>zamówienia tj. który wykaże, iż:</w:t>
      </w:r>
    </w:p>
    <w:p w14:paraId="529E113E" w14:textId="77777777" w:rsidR="004F111E" w:rsidRPr="00392A44" w:rsidRDefault="004F111E" w:rsidP="004F111E">
      <w:pPr>
        <w:pStyle w:val="Bezodstpw"/>
        <w:rPr>
          <w:rFonts w:cs="Times New Roman"/>
          <w:szCs w:val="24"/>
        </w:rPr>
      </w:pPr>
      <w:r w:rsidRPr="00392A44">
        <w:rPr>
          <w:rFonts w:cs="Times New Roman"/>
          <w:szCs w:val="24"/>
        </w:rPr>
        <w:t>a) dysponuje osobą, która pełnić będzie funkcję inspektora nadzoru branży</w:t>
      </w:r>
    </w:p>
    <w:p w14:paraId="150848F9" w14:textId="77777777" w:rsidR="004F111E" w:rsidRPr="00392A44" w:rsidRDefault="004F111E" w:rsidP="004F111E">
      <w:pPr>
        <w:pStyle w:val="Bezodstpw"/>
        <w:rPr>
          <w:rFonts w:cs="Times New Roman"/>
          <w:szCs w:val="24"/>
        </w:rPr>
      </w:pPr>
      <w:proofErr w:type="spellStart"/>
      <w:r w:rsidRPr="00392A44">
        <w:rPr>
          <w:rFonts w:cs="Times New Roman"/>
          <w:szCs w:val="24"/>
        </w:rPr>
        <w:t>konstrukcyjno</w:t>
      </w:r>
      <w:proofErr w:type="spellEnd"/>
      <w:r w:rsidRPr="00392A44">
        <w:rPr>
          <w:rFonts w:cs="Times New Roman"/>
          <w:szCs w:val="24"/>
        </w:rPr>
        <w:t xml:space="preserve"> – budowlanej i jednocześnie koordynatora zespołu inspektorów</w:t>
      </w:r>
    </w:p>
    <w:p w14:paraId="79E43CF0" w14:textId="77777777" w:rsidR="004F111E" w:rsidRPr="00392A44" w:rsidRDefault="004F111E" w:rsidP="004F111E">
      <w:pPr>
        <w:pStyle w:val="Bezodstpw"/>
        <w:rPr>
          <w:rFonts w:cs="Times New Roman"/>
          <w:szCs w:val="24"/>
        </w:rPr>
      </w:pPr>
      <w:r w:rsidRPr="00392A44">
        <w:rPr>
          <w:rFonts w:cs="Times New Roman"/>
          <w:szCs w:val="24"/>
        </w:rPr>
        <w:t>nadzoru posiadającą uprawnienia do kierowania robotami budowlanymi</w:t>
      </w:r>
    </w:p>
    <w:p w14:paraId="4402C424" w14:textId="77777777" w:rsidR="004F111E" w:rsidRPr="00392A44" w:rsidRDefault="004F111E" w:rsidP="004F111E">
      <w:pPr>
        <w:pStyle w:val="Bezodstpw"/>
        <w:rPr>
          <w:rFonts w:cs="Times New Roman"/>
          <w:szCs w:val="24"/>
        </w:rPr>
      </w:pPr>
      <w:r w:rsidRPr="00392A44">
        <w:rPr>
          <w:rFonts w:cs="Times New Roman"/>
          <w:szCs w:val="24"/>
        </w:rPr>
        <w:t xml:space="preserve">w specjalności </w:t>
      </w:r>
      <w:proofErr w:type="spellStart"/>
      <w:r w:rsidRPr="00392A44">
        <w:rPr>
          <w:rFonts w:cs="Times New Roman"/>
          <w:szCs w:val="24"/>
        </w:rPr>
        <w:t>konstrukcyjno</w:t>
      </w:r>
      <w:proofErr w:type="spellEnd"/>
      <w:r w:rsidRPr="00392A44">
        <w:rPr>
          <w:rFonts w:cs="Times New Roman"/>
          <w:szCs w:val="24"/>
        </w:rPr>
        <w:t xml:space="preserve"> – budowlanej bez ograniczeń określone przepisami</w:t>
      </w:r>
    </w:p>
    <w:p w14:paraId="392B63C8" w14:textId="77777777" w:rsidR="004F111E" w:rsidRPr="00392A44" w:rsidRDefault="004F111E" w:rsidP="004F111E">
      <w:pPr>
        <w:pStyle w:val="Bezodstpw"/>
        <w:rPr>
          <w:rFonts w:cs="Times New Roman"/>
          <w:szCs w:val="24"/>
        </w:rPr>
      </w:pPr>
      <w:r w:rsidRPr="00392A44">
        <w:rPr>
          <w:rFonts w:cs="Times New Roman"/>
          <w:szCs w:val="24"/>
        </w:rPr>
        <w:t>ustawy Prawo budowlane,</w:t>
      </w:r>
    </w:p>
    <w:p w14:paraId="509FCD2B" w14:textId="77777777" w:rsidR="004F111E" w:rsidRPr="00392A44" w:rsidRDefault="004F111E" w:rsidP="004F111E">
      <w:pPr>
        <w:pStyle w:val="Bezodstpw"/>
        <w:rPr>
          <w:rFonts w:cs="Times New Roman"/>
          <w:szCs w:val="24"/>
        </w:rPr>
      </w:pPr>
      <w:r w:rsidRPr="00392A44">
        <w:rPr>
          <w:rFonts w:cs="Times New Roman"/>
          <w:szCs w:val="24"/>
        </w:rPr>
        <w:t>b) dysponują osobą, która pełnić będzie funkcję inspektora nadzoru inwestorskiego</w:t>
      </w:r>
    </w:p>
    <w:p w14:paraId="1D8EB879" w14:textId="77777777" w:rsidR="004F111E" w:rsidRPr="00392A44" w:rsidRDefault="004F111E" w:rsidP="004F111E">
      <w:pPr>
        <w:pStyle w:val="Bezodstpw"/>
        <w:rPr>
          <w:rFonts w:cs="Times New Roman"/>
          <w:szCs w:val="24"/>
        </w:rPr>
      </w:pPr>
      <w:r w:rsidRPr="00392A44">
        <w:rPr>
          <w:rFonts w:cs="Times New Roman"/>
          <w:szCs w:val="24"/>
        </w:rPr>
        <w:t>branży sanitarnej posiadającą uprawnienia do kierowania robotami budowlanymi</w:t>
      </w:r>
    </w:p>
    <w:p w14:paraId="0747C93C" w14:textId="77777777" w:rsidR="004F111E" w:rsidRPr="00392A44" w:rsidRDefault="004F111E" w:rsidP="004F111E">
      <w:pPr>
        <w:pStyle w:val="Bezodstpw"/>
        <w:rPr>
          <w:rFonts w:cs="Times New Roman"/>
          <w:szCs w:val="24"/>
        </w:rPr>
      </w:pPr>
      <w:r w:rsidRPr="00392A44">
        <w:rPr>
          <w:rFonts w:cs="Times New Roman"/>
          <w:szCs w:val="24"/>
        </w:rPr>
        <w:t>w specjalności instalacyjnej w zakresie sieci, instalacji i urządzeń cieplnych,</w:t>
      </w:r>
    </w:p>
    <w:p w14:paraId="67FFBD04" w14:textId="77777777" w:rsidR="004F111E" w:rsidRPr="00392A44" w:rsidRDefault="004F111E" w:rsidP="004F111E">
      <w:pPr>
        <w:pStyle w:val="Bezodstpw"/>
        <w:rPr>
          <w:rFonts w:cs="Times New Roman"/>
          <w:szCs w:val="24"/>
        </w:rPr>
      </w:pPr>
      <w:r w:rsidRPr="00392A44">
        <w:rPr>
          <w:rFonts w:cs="Times New Roman"/>
          <w:szCs w:val="24"/>
        </w:rPr>
        <w:t>wentylacyjnych, gazowych, wodociągowych bez ograniczeń określone przepisami</w:t>
      </w:r>
    </w:p>
    <w:p w14:paraId="59032176" w14:textId="77777777" w:rsidR="004F111E" w:rsidRPr="00392A44" w:rsidRDefault="004F111E" w:rsidP="004F111E">
      <w:pPr>
        <w:pStyle w:val="Bezodstpw"/>
        <w:rPr>
          <w:rFonts w:cs="Times New Roman"/>
          <w:szCs w:val="24"/>
        </w:rPr>
      </w:pPr>
      <w:r w:rsidRPr="00392A44">
        <w:rPr>
          <w:rFonts w:cs="Times New Roman"/>
          <w:szCs w:val="24"/>
        </w:rPr>
        <w:t>ustawy Prawo budowlane,</w:t>
      </w:r>
    </w:p>
    <w:p w14:paraId="682791FE" w14:textId="77777777" w:rsidR="004F111E" w:rsidRPr="00392A44" w:rsidRDefault="004F111E" w:rsidP="004F111E">
      <w:pPr>
        <w:pStyle w:val="Bezodstpw"/>
        <w:rPr>
          <w:rFonts w:cs="Times New Roman"/>
          <w:szCs w:val="24"/>
        </w:rPr>
      </w:pPr>
      <w:r w:rsidRPr="00392A44">
        <w:rPr>
          <w:rFonts w:cs="Times New Roman"/>
          <w:szCs w:val="24"/>
        </w:rPr>
        <w:lastRenderedPageBreak/>
        <w:t>c) dysponują osobą, która pełnić będzie funkcję inspektora nadzoru branży elektrycznej</w:t>
      </w:r>
    </w:p>
    <w:p w14:paraId="5118AD37" w14:textId="77777777" w:rsidR="004F111E" w:rsidRPr="00392A44" w:rsidRDefault="004F111E" w:rsidP="004F111E">
      <w:pPr>
        <w:pStyle w:val="Bezodstpw"/>
        <w:rPr>
          <w:rFonts w:cs="Times New Roman"/>
          <w:szCs w:val="24"/>
        </w:rPr>
      </w:pPr>
      <w:r w:rsidRPr="00392A44">
        <w:rPr>
          <w:rFonts w:cs="Times New Roman"/>
          <w:szCs w:val="24"/>
        </w:rPr>
        <w:t>posiadającą uprawnienia do kierowania robotami budowlanymi w specjalności</w:t>
      </w:r>
    </w:p>
    <w:p w14:paraId="3AB9FF0E" w14:textId="77777777" w:rsidR="004F111E" w:rsidRPr="00392A44" w:rsidRDefault="004F111E" w:rsidP="004F111E">
      <w:pPr>
        <w:pStyle w:val="Bezodstpw"/>
        <w:rPr>
          <w:rFonts w:cs="Times New Roman"/>
          <w:szCs w:val="24"/>
        </w:rPr>
      </w:pPr>
      <w:r w:rsidRPr="00392A44">
        <w:rPr>
          <w:rFonts w:cs="Times New Roman"/>
          <w:szCs w:val="24"/>
        </w:rPr>
        <w:t>instalacyjnej w zakresie sieci, instalacji i urządzeń elektrycznych</w:t>
      </w:r>
    </w:p>
    <w:p w14:paraId="0C7AA164" w14:textId="77777777" w:rsidR="004F111E" w:rsidRPr="00392A44" w:rsidRDefault="004F111E" w:rsidP="004F111E">
      <w:pPr>
        <w:pStyle w:val="Bezodstpw"/>
        <w:rPr>
          <w:rFonts w:cs="Times New Roman"/>
          <w:szCs w:val="24"/>
        </w:rPr>
      </w:pPr>
      <w:r w:rsidRPr="00392A44">
        <w:rPr>
          <w:rFonts w:cs="Times New Roman"/>
          <w:szCs w:val="24"/>
        </w:rPr>
        <w:t>i elektroenergetycznych bez ograniczeń określone przepisami ustawy Prawo</w:t>
      </w:r>
    </w:p>
    <w:p w14:paraId="578E42FB" w14:textId="77777777" w:rsidR="004F111E" w:rsidRPr="00392A44" w:rsidRDefault="004F111E" w:rsidP="004F111E">
      <w:pPr>
        <w:pStyle w:val="Bezodstpw"/>
        <w:rPr>
          <w:rFonts w:cs="Times New Roman"/>
          <w:szCs w:val="24"/>
        </w:rPr>
      </w:pPr>
      <w:r w:rsidRPr="00392A44">
        <w:rPr>
          <w:rFonts w:cs="Times New Roman"/>
          <w:szCs w:val="24"/>
        </w:rPr>
        <w:t>budowlane.</w:t>
      </w:r>
    </w:p>
    <w:p w14:paraId="07AC863B" w14:textId="77777777" w:rsidR="004F111E" w:rsidRPr="00392A44" w:rsidRDefault="004F111E" w:rsidP="004F111E">
      <w:pPr>
        <w:pStyle w:val="Bezodstpw"/>
        <w:rPr>
          <w:rFonts w:cs="Times New Roman"/>
          <w:szCs w:val="24"/>
        </w:rPr>
      </w:pPr>
      <w:r w:rsidRPr="00392A44">
        <w:rPr>
          <w:rFonts w:cs="Times New Roman"/>
          <w:szCs w:val="24"/>
        </w:rPr>
        <w:t>Uwaga:</w:t>
      </w:r>
    </w:p>
    <w:p w14:paraId="00A64042" w14:textId="77777777" w:rsidR="004F111E" w:rsidRPr="00392A44" w:rsidRDefault="004F111E" w:rsidP="004F111E">
      <w:pPr>
        <w:pStyle w:val="Bezodstpw"/>
        <w:rPr>
          <w:rFonts w:cs="Times New Roman"/>
          <w:szCs w:val="24"/>
        </w:rPr>
      </w:pPr>
      <w:r w:rsidRPr="00392A44">
        <w:rPr>
          <w:rFonts w:cs="Times New Roman"/>
          <w:szCs w:val="24"/>
        </w:rPr>
        <w:t>Przez ww. uprawnienia budowlane Zamawiający rozumie uprawnienia budowlane,</w:t>
      </w:r>
    </w:p>
    <w:p w14:paraId="4A26CA1A" w14:textId="10995A0A" w:rsidR="004F111E" w:rsidRPr="00392A44" w:rsidRDefault="004F111E" w:rsidP="004F111E">
      <w:pPr>
        <w:pStyle w:val="Bezodstpw"/>
        <w:rPr>
          <w:rFonts w:cs="Times New Roman"/>
          <w:szCs w:val="24"/>
        </w:rPr>
      </w:pPr>
      <w:r w:rsidRPr="00392A44">
        <w:rPr>
          <w:rFonts w:cs="Times New Roman"/>
          <w:szCs w:val="24"/>
        </w:rPr>
        <w:t>o których mowa w ustawie z dnia 7 lipca 1994 r. Prawo budowlane  lub odpowiadające im ważne uprawnienia budowlane wydane na podstawie</w:t>
      </w:r>
    </w:p>
    <w:p w14:paraId="4D241F85" w14:textId="77777777" w:rsidR="004F111E" w:rsidRPr="00392A44" w:rsidRDefault="004F111E" w:rsidP="004F111E">
      <w:pPr>
        <w:pStyle w:val="Bezodstpw"/>
        <w:rPr>
          <w:rFonts w:cs="Times New Roman"/>
          <w:szCs w:val="24"/>
        </w:rPr>
      </w:pPr>
      <w:r w:rsidRPr="00392A44">
        <w:rPr>
          <w:rFonts w:cs="Times New Roman"/>
          <w:szCs w:val="24"/>
        </w:rPr>
        <w:t>uprzednio obowiązujących przepisów prawa, lub odpowiednich przepisów obowiązujących</w:t>
      </w:r>
    </w:p>
    <w:p w14:paraId="7DDA0442" w14:textId="77777777" w:rsidR="004F111E" w:rsidRPr="00392A44" w:rsidRDefault="004F111E" w:rsidP="004F111E">
      <w:pPr>
        <w:pStyle w:val="Bezodstpw"/>
        <w:rPr>
          <w:rFonts w:cs="Times New Roman"/>
          <w:szCs w:val="24"/>
        </w:rPr>
      </w:pPr>
      <w:r w:rsidRPr="00392A44">
        <w:rPr>
          <w:rFonts w:cs="Times New Roman"/>
          <w:szCs w:val="24"/>
        </w:rPr>
        <w:t>na terenie kraju, w którym Wykonawca ma siedzibę lub miejsce zamieszkania, uznanych</w:t>
      </w:r>
    </w:p>
    <w:p w14:paraId="2FE25B1A" w14:textId="77777777" w:rsidR="004F111E" w:rsidRPr="00392A44" w:rsidRDefault="004F111E" w:rsidP="004F111E">
      <w:pPr>
        <w:pStyle w:val="Bezodstpw"/>
        <w:rPr>
          <w:rFonts w:cs="Times New Roman"/>
          <w:szCs w:val="24"/>
        </w:rPr>
      </w:pPr>
      <w:r w:rsidRPr="00392A44">
        <w:rPr>
          <w:rFonts w:cs="Times New Roman"/>
          <w:szCs w:val="24"/>
        </w:rPr>
        <w:t>przez właściwy organ, zgodnie z ustawą z dnia 22 grudnia 2015 r. o zasadach uznawania</w:t>
      </w:r>
    </w:p>
    <w:p w14:paraId="19CDC97E" w14:textId="77777777" w:rsidR="004F111E" w:rsidRPr="00392A44" w:rsidRDefault="004F111E" w:rsidP="004F111E">
      <w:pPr>
        <w:pStyle w:val="Bezodstpw"/>
        <w:rPr>
          <w:rFonts w:cs="Times New Roman"/>
          <w:szCs w:val="24"/>
        </w:rPr>
      </w:pPr>
      <w:r w:rsidRPr="00392A44">
        <w:rPr>
          <w:rFonts w:cs="Times New Roman"/>
          <w:szCs w:val="24"/>
        </w:rPr>
        <w:t>kwalifikacji zawodowych nabytych w państwach członkowskich Unii Europejskiej</w:t>
      </w:r>
    </w:p>
    <w:p w14:paraId="06B7A079" w14:textId="77777777" w:rsidR="004F111E" w:rsidRPr="00392A44" w:rsidRDefault="004F111E" w:rsidP="004F111E">
      <w:pPr>
        <w:pStyle w:val="Bezodstpw"/>
        <w:rPr>
          <w:rFonts w:cs="Times New Roman"/>
          <w:szCs w:val="24"/>
        </w:rPr>
      </w:pPr>
      <w:r w:rsidRPr="00392A44">
        <w:rPr>
          <w:rFonts w:cs="Times New Roman"/>
          <w:szCs w:val="24"/>
        </w:rPr>
        <w:t>(</w:t>
      </w:r>
      <w:proofErr w:type="spellStart"/>
      <w:r w:rsidRPr="00392A44">
        <w:rPr>
          <w:rFonts w:cs="Times New Roman"/>
          <w:szCs w:val="24"/>
        </w:rPr>
        <w:t>t.j</w:t>
      </w:r>
      <w:proofErr w:type="spellEnd"/>
      <w:r w:rsidRPr="00392A44">
        <w:rPr>
          <w:rFonts w:cs="Times New Roman"/>
          <w:szCs w:val="24"/>
        </w:rPr>
        <w:t>. Dz. U. z 2020r. poz. 220).</w:t>
      </w:r>
    </w:p>
    <w:p w14:paraId="4D93F030" w14:textId="77777777" w:rsidR="004F111E" w:rsidRPr="00392A44" w:rsidRDefault="004F111E" w:rsidP="004F111E">
      <w:pPr>
        <w:pStyle w:val="Bezodstpw"/>
        <w:rPr>
          <w:rFonts w:cs="Times New Roman"/>
          <w:szCs w:val="24"/>
        </w:rPr>
      </w:pPr>
      <w:r w:rsidRPr="00392A44">
        <w:rPr>
          <w:rFonts w:cs="Times New Roman"/>
          <w:szCs w:val="24"/>
        </w:rPr>
        <w:t>w formie pisemnej.</w:t>
      </w:r>
    </w:p>
    <w:p w14:paraId="3F723E0D" w14:textId="77777777" w:rsidR="00342A24" w:rsidRPr="00392A44" w:rsidRDefault="00780E0C" w:rsidP="004F111E">
      <w:pPr>
        <w:pStyle w:val="Bezodstpw"/>
        <w:rPr>
          <w:rFonts w:cs="Times New Roman"/>
          <w:szCs w:val="24"/>
        </w:rPr>
      </w:pPr>
      <w:r w:rsidRPr="00392A44">
        <w:rPr>
          <w:rFonts w:cs="Times New Roman"/>
          <w:szCs w:val="24"/>
        </w:rPr>
        <w:t>6.2</w:t>
      </w:r>
      <w:r w:rsidR="00342A24" w:rsidRPr="00392A44">
        <w:rPr>
          <w:rFonts w:cs="Times New Roman"/>
          <w:szCs w:val="24"/>
        </w:rPr>
        <w:t>. Zamawiający dokona sprawdzenia spełnienia przez Oferentów wymogów pod względem kompletności ważnych oświadczeń i dokumentów wymaganych w niniejszym zapytaniu.</w:t>
      </w:r>
    </w:p>
    <w:p w14:paraId="1CC33FAF" w14:textId="77777777" w:rsidR="004F111E" w:rsidRPr="00392A44" w:rsidRDefault="00780E0C" w:rsidP="004F111E">
      <w:pPr>
        <w:pStyle w:val="Bezodstpw"/>
        <w:rPr>
          <w:rFonts w:cs="Times New Roman"/>
          <w:b/>
          <w:szCs w:val="24"/>
        </w:rPr>
      </w:pPr>
      <w:r w:rsidRPr="00392A44">
        <w:rPr>
          <w:rFonts w:cs="Times New Roman"/>
          <w:b/>
          <w:szCs w:val="24"/>
        </w:rPr>
        <w:t>7</w:t>
      </w:r>
      <w:r w:rsidR="004F111E" w:rsidRPr="00392A44">
        <w:rPr>
          <w:rFonts w:cs="Times New Roman"/>
          <w:b/>
          <w:szCs w:val="24"/>
        </w:rPr>
        <w:t xml:space="preserve">. Wykaz oświadczeń i dokumentów, </w:t>
      </w:r>
      <w:r w:rsidR="0038443E" w:rsidRPr="00392A44">
        <w:rPr>
          <w:rFonts w:cs="Times New Roman"/>
          <w:b/>
          <w:szCs w:val="24"/>
        </w:rPr>
        <w:t>jakie mają dostarczyć wykonawcy wraz z ofertą w celu potwierdzenia spełnienia warunków ich udziału w postępowaniu.</w:t>
      </w:r>
    </w:p>
    <w:p w14:paraId="096ED094" w14:textId="77777777" w:rsidR="007401D1" w:rsidRPr="00392A44" w:rsidRDefault="00780E0C" w:rsidP="004F111E">
      <w:pPr>
        <w:pStyle w:val="Bezodstpw"/>
        <w:rPr>
          <w:rFonts w:cs="Times New Roman"/>
          <w:szCs w:val="24"/>
        </w:rPr>
      </w:pPr>
      <w:r w:rsidRPr="00392A44">
        <w:rPr>
          <w:rFonts w:cs="Times New Roman"/>
          <w:szCs w:val="24"/>
        </w:rPr>
        <w:t>7</w:t>
      </w:r>
      <w:r w:rsidR="0038443E" w:rsidRPr="00392A44">
        <w:rPr>
          <w:rFonts w:cs="Times New Roman"/>
          <w:szCs w:val="24"/>
        </w:rPr>
        <w:t>.1. Dokumenty wymagane</w:t>
      </w:r>
      <w:r w:rsidR="007401D1" w:rsidRPr="00392A44">
        <w:rPr>
          <w:rFonts w:cs="Times New Roman"/>
          <w:szCs w:val="24"/>
        </w:rPr>
        <w:t>:</w:t>
      </w:r>
    </w:p>
    <w:p w14:paraId="2A5DF163" w14:textId="7C666125" w:rsidR="0038443E" w:rsidRPr="00392A44" w:rsidRDefault="00714CE4" w:rsidP="00B14394">
      <w:pPr>
        <w:pStyle w:val="Bezodstpw"/>
        <w:jc w:val="left"/>
        <w:rPr>
          <w:rFonts w:cs="Times New Roman"/>
          <w:szCs w:val="24"/>
        </w:rPr>
      </w:pPr>
      <w:r w:rsidRPr="00392A44">
        <w:rPr>
          <w:rFonts w:cs="Times New Roman"/>
          <w:szCs w:val="24"/>
        </w:rPr>
        <w:t xml:space="preserve">1/ </w:t>
      </w:r>
      <w:r w:rsidR="0017737F" w:rsidRPr="00392A44">
        <w:rPr>
          <w:rFonts w:cs="Times New Roman"/>
          <w:szCs w:val="24"/>
        </w:rPr>
        <w:t xml:space="preserve"> wykaz osób , skierowanych przez wykonawcę do realizacji zamówienia publicznego , w szczególności odpowiedzialnych za świadczenie usług , kontrolę jakości lub kierowanie robotami budowlanymi wraz z informacjami na temat ich kwalifikacji </w:t>
      </w:r>
      <w:r w:rsidR="008C78D0" w:rsidRPr="00392A44">
        <w:rPr>
          <w:rFonts w:cs="Times New Roman"/>
          <w:szCs w:val="24"/>
        </w:rPr>
        <w:t xml:space="preserve">zawodowych , uprawnień </w:t>
      </w:r>
      <w:r w:rsidR="0017737F" w:rsidRPr="00392A44">
        <w:rPr>
          <w:rFonts w:cs="Times New Roman"/>
          <w:szCs w:val="24"/>
        </w:rPr>
        <w:t xml:space="preserve"> </w:t>
      </w:r>
      <w:r w:rsidR="008C78D0" w:rsidRPr="00392A44">
        <w:rPr>
          <w:rFonts w:cs="Times New Roman"/>
          <w:szCs w:val="24"/>
        </w:rPr>
        <w:t xml:space="preserve">,  niezbędnych do wykonania zamówienia publicznego , a także zakresu wykonywanych przez nie czynności oraz informacją o podstawie do dysponowania tymi osobami z wykorzystaniem wzoru określonego </w:t>
      </w:r>
      <w:r w:rsidR="00E8129D" w:rsidRPr="00392A44">
        <w:rPr>
          <w:rFonts w:cs="Times New Roman"/>
          <w:szCs w:val="24"/>
        </w:rPr>
        <w:t>w załączniku nr 5</w:t>
      </w:r>
    </w:p>
    <w:p w14:paraId="7EA9B16A" w14:textId="77777777" w:rsidR="000435F0" w:rsidRPr="00392A44" w:rsidRDefault="000435F0" w:rsidP="00B14394">
      <w:pPr>
        <w:pStyle w:val="Bezodstpw"/>
        <w:jc w:val="left"/>
        <w:rPr>
          <w:rFonts w:cs="Times New Roman"/>
          <w:szCs w:val="24"/>
        </w:rPr>
      </w:pPr>
    </w:p>
    <w:p w14:paraId="71022A98" w14:textId="77777777" w:rsidR="00342A24" w:rsidRPr="00392A44" w:rsidRDefault="00714CE4" w:rsidP="004F111E">
      <w:pPr>
        <w:pStyle w:val="Bezodstpw"/>
        <w:rPr>
          <w:rFonts w:cs="Times New Roman"/>
          <w:szCs w:val="24"/>
        </w:rPr>
      </w:pPr>
      <w:r w:rsidRPr="00392A44">
        <w:rPr>
          <w:rFonts w:cs="Times New Roman"/>
          <w:szCs w:val="24"/>
        </w:rPr>
        <w:t>4</w:t>
      </w:r>
      <w:r w:rsidR="00342A24" w:rsidRPr="00392A44">
        <w:rPr>
          <w:rFonts w:cs="Times New Roman"/>
          <w:szCs w:val="24"/>
        </w:rPr>
        <w:t>/ Oświadczenie o spełnieniu warunków udziału w zapytaniu – załącznik nr 2 (o ile dotyczy)</w:t>
      </w:r>
    </w:p>
    <w:p w14:paraId="7B28FBEE" w14:textId="77777777" w:rsidR="00342A24" w:rsidRPr="00392A44" w:rsidRDefault="00714CE4" w:rsidP="004F111E">
      <w:pPr>
        <w:pStyle w:val="Bezodstpw"/>
        <w:rPr>
          <w:rFonts w:cs="Times New Roman"/>
          <w:szCs w:val="24"/>
        </w:rPr>
      </w:pPr>
      <w:r w:rsidRPr="00392A44">
        <w:rPr>
          <w:rFonts w:cs="Times New Roman"/>
          <w:szCs w:val="24"/>
        </w:rPr>
        <w:t>5</w:t>
      </w:r>
      <w:r w:rsidR="00342A24" w:rsidRPr="00392A44">
        <w:rPr>
          <w:rFonts w:cs="Times New Roman"/>
          <w:szCs w:val="24"/>
        </w:rPr>
        <w:t>/ Oświadczenie o braku powiązań z Zamawiającym – załącznik nr 3</w:t>
      </w:r>
    </w:p>
    <w:p w14:paraId="6E55DD42" w14:textId="77777777" w:rsidR="00342A24" w:rsidRPr="00392A44" w:rsidRDefault="00714CE4" w:rsidP="004F111E">
      <w:pPr>
        <w:pStyle w:val="Bezodstpw"/>
        <w:rPr>
          <w:rFonts w:cs="Times New Roman"/>
          <w:szCs w:val="24"/>
        </w:rPr>
      </w:pPr>
      <w:r w:rsidRPr="00392A44">
        <w:rPr>
          <w:rFonts w:cs="Times New Roman"/>
          <w:szCs w:val="24"/>
        </w:rPr>
        <w:t>6</w:t>
      </w:r>
      <w:r w:rsidR="00342A24" w:rsidRPr="00392A44">
        <w:rPr>
          <w:rFonts w:cs="Times New Roman"/>
          <w:szCs w:val="24"/>
        </w:rPr>
        <w:t>/ Oświadczenie – załącznik nr 4</w:t>
      </w:r>
    </w:p>
    <w:p w14:paraId="6F161A4B" w14:textId="16A765C9" w:rsidR="001706AD" w:rsidRPr="00392A44" w:rsidRDefault="00780E0C" w:rsidP="004F111E">
      <w:pPr>
        <w:pStyle w:val="Bezodstpw"/>
        <w:rPr>
          <w:rFonts w:cs="Times New Roman"/>
          <w:szCs w:val="24"/>
        </w:rPr>
      </w:pPr>
      <w:r w:rsidRPr="00392A44">
        <w:rPr>
          <w:rFonts w:cs="Times New Roman"/>
          <w:szCs w:val="24"/>
        </w:rPr>
        <w:t>7</w:t>
      </w:r>
      <w:r w:rsidR="001706AD" w:rsidRPr="00392A44">
        <w:rPr>
          <w:rFonts w:cs="Times New Roman"/>
          <w:szCs w:val="24"/>
        </w:rPr>
        <w:t>.2. Wszystkie w/w dokumenty m</w:t>
      </w:r>
      <w:r w:rsidR="00085CE6" w:rsidRPr="00392A44">
        <w:rPr>
          <w:rFonts w:cs="Times New Roman"/>
          <w:szCs w:val="24"/>
        </w:rPr>
        <w:t>uszą</w:t>
      </w:r>
      <w:r w:rsidR="001706AD" w:rsidRPr="00392A44">
        <w:rPr>
          <w:rFonts w:cs="Times New Roman"/>
          <w:szCs w:val="24"/>
        </w:rPr>
        <w:t xml:space="preserve"> być złożone w formie oryginałów lub kserokopii potwierdzonych za zgodność przez wykonawcę lub osobę uprawnioną do podpisania oferty z d</w:t>
      </w:r>
      <w:r w:rsidR="00430027" w:rsidRPr="00392A44">
        <w:rPr>
          <w:rFonts w:cs="Times New Roman"/>
          <w:szCs w:val="24"/>
        </w:rPr>
        <w:t>opiskiem „za zgodność z oryginał</w:t>
      </w:r>
      <w:r w:rsidR="001706AD" w:rsidRPr="00392A44">
        <w:rPr>
          <w:rFonts w:cs="Times New Roman"/>
          <w:szCs w:val="24"/>
        </w:rPr>
        <w:t>em”</w:t>
      </w:r>
    </w:p>
    <w:p w14:paraId="3DFBB00C" w14:textId="77777777" w:rsidR="00430027" w:rsidRPr="00392A44" w:rsidRDefault="00780E0C" w:rsidP="004F111E">
      <w:pPr>
        <w:pStyle w:val="Bezodstpw"/>
        <w:rPr>
          <w:rFonts w:cs="Times New Roman"/>
          <w:szCs w:val="24"/>
        </w:rPr>
      </w:pPr>
      <w:r w:rsidRPr="00392A44">
        <w:rPr>
          <w:rFonts w:cs="Times New Roman"/>
          <w:szCs w:val="24"/>
        </w:rPr>
        <w:t>7</w:t>
      </w:r>
      <w:r w:rsidR="00430027" w:rsidRPr="00392A44">
        <w:rPr>
          <w:rFonts w:cs="Times New Roman"/>
          <w:szCs w:val="24"/>
        </w:rPr>
        <w:t>.3.Wykonawca może w celu potwierdzenia spełniania warunków udziału w postępowaniu , w stosownych sytuacjach w odniesieniu do konkretnego zamówienia , lub jego części , polegać na zdolnościach technicznych lub zawodowych innych podmiotów , niezależnie od charakteru prawnego łączących go z nim stosunków prawnych.</w:t>
      </w:r>
    </w:p>
    <w:p w14:paraId="7B9D9F7C" w14:textId="77777777" w:rsidR="00430027" w:rsidRPr="00392A44" w:rsidRDefault="00780E0C" w:rsidP="004F111E">
      <w:pPr>
        <w:pStyle w:val="Bezodstpw"/>
        <w:rPr>
          <w:rFonts w:cs="Times New Roman"/>
          <w:szCs w:val="24"/>
        </w:rPr>
      </w:pPr>
      <w:r w:rsidRPr="00392A44">
        <w:rPr>
          <w:rFonts w:cs="Times New Roman"/>
          <w:szCs w:val="24"/>
        </w:rPr>
        <w:t>7</w:t>
      </w:r>
      <w:r w:rsidR="00430027" w:rsidRPr="00392A44">
        <w:rPr>
          <w:rFonts w:cs="Times New Roman"/>
          <w:szCs w:val="24"/>
        </w:rPr>
        <w:t>.4. Wykonawca , który polega na zdolnościach innych podmiotów , musi udowodnić zamawiającemu , że realizując zamówienie , będzie dysponował niezbędnymi zasobami tych podmiotów , w szczególności przedstawiając zobowiązanie tych podmiotów do oddania mu do dyspozycji niezbędnych zasobów na potrzeby realizacji zamówienia.</w:t>
      </w:r>
    </w:p>
    <w:p w14:paraId="68FC6429" w14:textId="77777777" w:rsidR="00430027" w:rsidRPr="00392A44" w:rsidRDefault="00430027" w:rsidP="004F111E">
      <w:pPr>
        <w:pStyle w:val="Bezodstpw"/>
        <w:rPr>
          <w:rFonts w:cs="Times New Roman"/>
          <w:szCs w:val="24"/>
        </w:rPr>
      </w:pPr>
      <w:r w:rsidRPr="00392A44">
        <w:rPr>
          <w:rFonts w:cs="Times New Roman"/>
          <w:szCs w:val="24"/>
        </w:rPr>
        <w:t>Zobowiązanie , o którym mowa w zdaniu pierwszym wykonawca załącz</w:t>
      </w:r>
      <w:r w:rsidR="00714CE4" w:rsidRPr="00392A44">
        <w:rPr>
          <w:rFonts w:cs="Times New Roman"/>
          <w:szCs w:val="24"/>
        </w:rPr>
        <w:t>y</w:t>
      </w:r>
      <w:r w:rsidRPr="00392A44">
        <w:rPr>
          <w:rFonts w:cs="Times New Roman"/>
          <w:szCs w:val="24"/>
        </w:rPr>
        <w:t xml:space="preserve"> do oferty w formie pisemnej.</w:t>
      </w:r>
    </w:p>
    <w:p w14:paraId="359B6C83" w14:textId="77777777" w:rsidR="00B360D9" w:rsidRPr="00392A44" w:rsidRDefault="00780E0C" w:rsidP="004F111E">
      <w:pPr>
        <w:pStyle w:val="Bezodstpw"/>
        <w:rPr>
          <w:rFonts w:cs="Times New Roman"/>
          <w:szCs w:val="24"/>
        </w:rPr>
      </w:pPr>
      <w:r w:rsidRPr="00392A44">
        <w:rPr>
          <w:rFonts w:cs="Times New Roman"/>
          <w:szCs w:val="24"/>
        </w:rPr>
        <w:t>7</w:t>
      </w:r>
      <w:r w:rsidR="00B360D9" w:rsidRPr="00392A44">
        <w:rPr>
          <w:rFonts w:cs="Times New Roman"/>
          <w:szCs w:val="24"/>
        </w:rPr>
        <w:t>.5 Jeżeli zdolności techniczne lub zawodowe , podmiotu , o którym mowa powyżej nie potwierdzają spełnienia przez wykonawcę warunków udziału w postępowaniu lub zachodzą wobec tych podmiotów podstawy wykluczenia , zamawiający zażąda , aby wykonawca w terminie określonym przez zamawiającego:</w:t>
      </w:r>
    </w:p>
    <w:p w14:paraId="269E9B7C" w14:textId="77777777" w:rsidR="00B360D9" w:rsidRPr="00392A44" w:rsidRDefault="00B360D9" w:rsidP="004F111E">
      <w:pPr>
        <w:pStyle w:val="Bezodstpw"/>
        <w:rPr>
          <w:rFonts w:cs="Times New Roman"/>
          <w:szCs w:val="24"/>
        </w:rPr>
      </w:pPr>
      <w:r w:rsidRPr="00392A44">
        <w:rPr>
          <w:rFonts w:cs="Times New Roman"/>
          <w:szCs w:val="24"/>
        </w:rPr>
        <w:t>1) zastąpił ten podmiot innym podmiotem lub podmiotami lub</w:t>
      </w:r>
    </w:p>
    <w:p w14:paraId="2DBF98DF" w14:textId="77777777" w:rsidR="00B360D9" w:rsidRPr="00392A44" w:rsidRDefault="00B360D9" w:rsidP="00F04745">
      <w:pPr>
        <w:pStyle w:val="Bezodstpw"/>
        <w:jc w:val="left"/>
        <w:rPr>
          <w:rFonts w:cs="Times New Roman"/>
          <w:szCs w:val="24"/>
        </w:rPr>
      </w:pPr>
      <w:r w:rsidRPr="00392A44">
        <w:rPr>
          <w:rFonts w:cs="Times New Roman"/>
          <w:szCs w:val="24"/>
        </w:rPr>
        <w:lastRenderedPageBreak/>
        <w:t>2) zobowiązał się do osobistego wykonania odpowiedniej części zamówienia , jeżeli wykaże zdolności techniczne lub zawodowe potwierdzające spełnianie warunków udziału w postępowaniu.</w:t>
      </w:r>
    </w:p>
    <w:p w14:paraId="2A587F06" w14:textId="77777777" w:rsidR="004F111E" w:rsidRPr="00392A44" w:rsidRDefault="004F111E" w:rsidP="004F111E">
      <w:pPr>
        <w:pStyle w:val="Bezodstpw"/>
        <w:rPr>
          <w:rFonts w:cs="Times New Roman"/>
          <w:szCs w:val="24"/>
        </w:rPr>
      </w:pPr>
    </w:p>
    <w:p w14:paraId="200DE51E" w14:textId="77777777" w:rsidR="004F111E" w:rsidRPr="00392A44" w:rsidRDefault="00780E0C" w:rsidP="004F111E">
      <w:pPr>
        <w:pStyle w:val="Bezodstpw"/>
        <w:rPr>
          <w:rFonts w:cs="Times New Roman"/>
          <w:b/>
          <w:szCs w:val="24"/>
        </w:rPr>
      </w:pPr>
      <w:r w:rsidRPr="00392A44">
        <w:rPr>
          <w:rFonts w:cs="Times New Roman"/>
          <w:b/>
          <w:szCs w:val="24"/>
        </w:rPr>
        <w:t>8</w:t>
      </w:r>
      <w:r w:rsidR="004F111E" w:rsidRPr="00392A44">
        <w:rPr>
          <w:rFonts w:cs="Times New Roman"/>
          <w:b/>
          <w:szCs w:val="24"/>
        </w:rPr>
        <w:t>.Wykonawcy wspólnie ubiegający się o zamówienie.</w:t>
      </w:r>
    </w:p>
    <w:p w14:paraId="501B84DE" w14:textId="77777777" w:rsidR="004F111E" w:rsidRPr="00392A44" w:rsidRDefault="006F43C7" w:rsidP="004F111E">
      <w:pPr>
        <w:pStyle w:val="Bezodstpw"/>
        <w:rPr>
          <w:rFonts w:cs="Times New Roman"/>
          <w:szCs w:val="24"/>
        </w:rPr>
      </w:pPr>
      <w:r w:rsidRPr="00392A44">
        <w:rPr>
          <w:rFonts w:cs="Times New Roman"/>
          <w:szCs w:val="24"/>
        </w:rPr>
        <w:t>8.1</w:t>
      </w:r>
      <w:r w:rsidR="004F111E" w:rsidRPr="00392A44">
        <w:rPr>
          <w:rFonts w:cs="Times New Roman"/>
          <w:szCs w:val="24"/>
        </w:rPr>
        <w:t xml:space="preserve"> Wykonawcy wspólnie ubiegający się o udzielenie zamówienia są zobowiązani do</w:t>
      </w:r>
    </w:p>
    <w:p w14:paraId="4AC511BD" w14:textId="77777777" w:rsidR="004F111E" w:rsidRPr="00392A44" w:rsidRDefault="004F111E" w:rsidP="004F111E">
      <w:pPr>
        <w:pStyle w:val="Bezodstpw"/>
        <w:rPr>
          <w:rFonts w:cs="Times New Roman"/>
          <w:szCs w:val="24"/>
        </w:rPr>
      </w:pPr>
      <w:r w:rsidRPr="00392A44">
        <w:rPr>
          <w:rFonts w:cs="Times New Roman"/>
          <w:szCs w:val="24"/>
        </w:rPr>
        <w:t>ustanowienia pełnomocnika do reprezentowania ich w postępowaniu o udzielenie</w:t>
      </w:r>
    </w:p>
    <w:p w14:paraId="05465861" w14:textId="77777777" w:rsidR="004F111E" w:rsidRPr="00392A44" w:rsidRDefault="004F111E" w:rsidP="004F111E">
      <w:pPr>
        <w:pStyle w:val="Bezodstpw"/>
        <w:rPr>
          <w:rFonts w:cs="Times New Roman"/>
          <w:szCs w:val="24"/>
        </w:rPr>
      </w:pPr>
      <w:r w:rsidRPr="00392A44">
        <w:rPr>
          <w:rFonts w:cs="Times New Roman"/>
          <w:szCs w:val="24"/>
        </w:rPr>
        <w:t>zamówienia albo reprezentowania w postępowaniu i zawarcia umowy w sprawie</w:t>
      </w:r>
    </w:p>
    <w:p w14:paraId="76B9371C" w14:textId="77777777" w:rsidR="004F111E" w:rsidRPr="00392A44" w:rsidRDefault="004F111E" w:rsidP="004F111E">
      <w:pPr>
        <w:pStyle w:val="Bezodstpw"/>
        <w:rPr>
          <w:rFonts w:cs="Times New Roman"/>
          <w:szCs w:val="24"/>
        </w:rPr>
      </w:pPr>
      <w:r w:rsidRPr="00392A44">
        <w:rPr>
          <w:rFonts w:cs="Times New Roman"/>
          <w:szCs w:val="24"/>
        </w:rPr>
        <w:t>zamówienia publicznego.</w:t>
      </w:r>
    </w:p>
    <w:p w14:paraId="3A841E04" w14:textId="77777777" w:rsidR="004F111E" w:rsidRPr="00392A44" w:rsidRDefault="006F43C7" w:rsidP="004F111E">
      <w:pPr>
        <w:pStyle w:val="Bezodstpw"/>
        <w:rPr>
          <w:rFonts w:cs="Times New Roman"/>
          <w:szCs w:val="24"/>
        </w:rPr>
      </w:pPr>
      <w:r w:rsidRPr="00392A44">
        <w:rPr>
          <w:rFonts w:cs="Times New Roman"/>
          <w:szCs w:val="24"/>
        </w:rPr>
        <w:t>8.2</w:t>
      </w:r>
      <w:r w:rsidR="004F111E" w:rsidRPr="00392A44">
        <w:rPr>
          <w:rFonts w:cs="Times New Roman"/>
          <w:szCs w:val="24"/>
        </w:rPr>
        <w:t xml:space="preserve"> W przypadku wspólnego ubiegania się o zamówienie przez wykonawców,</w:t>
      </w:r>
    </w:p>
    <w:p w14:paraId="79804835" w14:textId="77777777" w:rsidR="004F111E" w:rsidRPr="00392A44" w:rsidRDefault="004F111E" w:rsidP="004F111E">
      <w:pPr>
        <w:pStyle w:val="Bezodstpw"/>
        <w:rPr>
          <w:rFonts w:cs="Times New Roman"/>
          <w:szCs w:val="24"/>
        </w:rPr>
      </w:pPr>
      <w:r w:rsidRPr="00392A44">
        <w:rPr>
          <w:rFonts w:cs="Times New Roman"/>
          <w:szCs w:val="24"/>
        </w:rPr>
        <w:t xml:space="preserve">oświadczenie, o którym mowa w pkt </w:t>
      </w:r>
      <w:r w:rsidR="006F43C7" w:rsidRPr="00392A44">
        <w:rPr>
          <w:rFonts w:cs="Times New Roman"/>
          <w:szCs w:val="24"/>
        </w:rPr>
        <w:t>7</w:t>
      </w:r>
      <w:r w:rsidRPr="00392A44">
        <w:rPr>
          <w:rFonts w:cs="Times New Roman"/>
          <w:szCs w:val="24"/>
        </w:rPr>
        <w:t>.1</w:t>
      </w:r>
      <w:r w:rsidR="006F43C7" w:rsidRPr="00392A44">
        <w:rPr>
          <w:rFonts w:cs="Times New Roman"/>
          <w:szCs w:val="24"/>
        </w:rPr>
        <w:t>, pkt.4/</w:t>
      </w:r>
      <w:r w:rsidRPr="00392A44">
        <w:rPr>
          <w:rFonts w:cs="Times New Roman"/>
          <w:szCs w:val="24"/>
        </w:rPr>
        <w:t>składa każdy z wykonawców wspólnie</w:t>
      </w:r>
    </w:p>
    <w:p w14:paraId="495F0167" w14:textId="77777777" w:rsidR="004F111E" w:rsidRPr="00392A44" w:rsidRDefault="004F111E" w:rsidP="004F111E">
      <w:pPr>
        <w:pStyle w:val="Bezodstpw"/>
        <w:rPr>
          <w:rFonts w:cs="Times New Roman"/>
          <w:szCs w:val="24"/>
        </w:rPr>
      </w:pPr>
      <w:r w:rsidRPr="00392A44">
        <w:rPr>
          <w:rFonts w:cs="Times New Roman"/>
          <w:szCs w:val="24"/>
        </w:rPr>
        <w:t>ubiegających się o zamówienie. Oświadczenia te potwierdzają spełnianie warunków</w:t>
      </w:r>
    </w:p>
    <w:p w14:paraId="5CC5B8D6" w14:textId="77777777" w:rsidR="004F111E" w:rsidRPr="00392A44" w:rsidRDefault="004F111E" w:rsidP="004F111E">
      <w:pPr>
        <w:pStyle w:val="Bezodstpw"/>
        <w:rPr>
          <w:rFonts w:cs="Times New Roman"/>
          <w:szCs w:val="24"/>
        </w:rPr>
      </w:pPr>
      <w:r w:rsidRPr="00392A44">
        <w:rPr>
          <w:rFonts w:cs="Times New Roman"/>
          <w:szCs w:val="24"/>
        </w:rPr>
        <w:t>udziału w postępowaniu oraz brak podstaw wykluczenia w zakresie, w którym każdy</w:t>
      </w:r>
    </w:p>
    <w:p w14:paraId="2850E394" w14:textId="77777777" w:rsidR="004F111E" w:rsidRPr="00392A44" w:rsidRDefault="004F111E" w:rsidP="004F111E">
      <w:pPr>
        <w:pStyle w:val="Bezodstpw"/>
        <w:rPr>
          <w:rFonts w:cs="Times New Roman"/>
          <w:szCs w:val="24"/>
        </w:rPr>
      </w:pPr>
      <w:r w:rsidRPr="00392A44">
        <w:rPr>
          <w:rFonts w:cs="Times New Roman"/>
          <w:szCs w:val="24"/>
        </w:rPr>
        <w:t>z wykonawców wykazuje spełnianie warunków udziału w postępowaniu oraz brak</w:t>
      </w:r>
    </w:p>
    <w:p w14:paraId="42376594" w14:textId="77777777" w:rsidR="004F111E" w:rsidRPr="00392A44" w:rsidRDefault="004F111E" w:rsidP="004F111E">
      <w:pPr>
        <w:pStyle w:val="Bezodstpw"/>
        <w:rPr>
          <w:rFonts w:cs="Times New Roman"/>
          <w:szCs w:val="24"/>
        </w:rPr>
      </w:pPr>
      <w:r w:rsidRPr="00392A44">
        <w:rPr>
          <w:rFonts w:cs="Times New Roman"/>
          <w:szCs w:val="24"/>
        </w:rPr>
        <w:t>podstaw wykluczenia.</w:t>
      </w:r>
    </w:p>
    <w:p w14:paraId="6240BD2C" w14:textId="77777777" w:rsidR="004F111E" w:rsidRPr="00392A44" w:rsidRDefault="006F43C7" w:rsidP="004F111E">
      <w:pPr>
        <w:pStyle w:val="Bezodstpw"/>
        <w:rPr>
          <w:rFonts w:cs="Times New Roman"/>
          <w:szCs w:val="24"/>
        </w:rPr>
      </w:pPr>
      <w:r w:rsidRPr="00392A44">
        <w:rPr>
          <w:rFonts w:cs="Times New Roman"/>
          <w:szCs w:val="24"/>
        </w:rPr>
        <w:t>8.3</w:t>
      </w:r>
      <w:r w:rsidR="004F111E" w:rsidRPr="00392A44">
        <w:rPr>
          <w:rFonts w:cs="Times New Roman"/>
          <w:szCs w:val="24"/>
        </w:rPr>
        <w:t xml:space="preserve"> W przypadku wyboru oferty wykonawców wspólnie ubiegających się o zamówienie</w:t>
      </w:r>
    </w:p>
    <w:p w14:paraId="68A63C17" w14:textId="77777777" w:rsidR="004F111E" w:rsidRPr="00392A44" w:rsidRDefault="004F111E" w:rsidP="004F111E">
      <w:pPr>
        <w:pStyle w:val="Bezodstpw"/>
        <w:rPr>
          <w:rFonts w:cs="Times New Roman"/>
          <w:szCs w:val="24"/>
        </w:rPr>
      </w:pPr>
      <w:r w:rsidRPr="00392A44">
        <w:rPr>
          <w:rFonts w:cs="Times New Roman"/>
          <w:szCs w:val="24"/>
        </w:rPr>
        <w:t>jako najkorzystniejszej, zamawiający będzie żądał przed zawarciem umowy</w:t>
      </w:r>
    </w:p>
    <w:p w14:paraId="4C5C28E7" w14:textId="77777777" w:rsidR="004F111E" w:rsidRPr="00392A44" w:rsidRDefault="004F111E" w:rsidP="004F111E">
      <w:pPr>
        <w:pStyle w:val="Bezodstpw"/>
        <w:rPr>
          <w:rFonts w:cs="Times New Roman"/>
          <w:szCs w:val="24"/>
        </w:rPr>
      </w:pPr>
      <w:r w:rsidRPr="00392A44">
        <w:rPr>
          <w:rFonts w:cs="Times New Roman"/>
          <w:szCs w:val="24"/>
        </w:rPr>
        <w:t>w sprawie zamówienia publicznego, umowy regulującej współpracę tych</w:t>
      </w:r>
    </w:p>
    <w:p w14:paraId="069A0B00" w14:textId="77777777" w:rsidR="004F111E" w:rsidRPr="00392A44" w:rsidRDefault="004F111E" w:rsidP="004F111E">
      <w:pPr>
        <w:pStyle w:val="Bezodstpw"/>
        <w:rPr>
          <w:rFonts w:cs="Times New Roman"/>
          <w:szCs w:val="24"/>
        </w:rPr>
      </w:pPr>
      <w:r w:rsidRPr="00392A44">
        <w:rPr>
          <w:rFonts w:cs="Times New Roman"/>
          <w:szCs w:val="24"/>
        </w:rPr>
        <w:t>wykonawców.</w:t>
      </w:r>
    </w:p>
    <w:p w14:paraId="5EA4B3BF" w14:textId="77777777" w:rsidR="004F111E" w:rsidRPr="00392A44" w:rsidRDefault="006F43C7" w:rsidP="004F111E">
      <w:pPr>
        <w:pStyle w:val="Bezodstpw"/>
        <w:rPr>
          <w:rFonts w:cs="Times New Roman"/>
          <w:szCs w:val="24"/>
        </w:rPr>
      </w:pPr>
      <w:r w:rsidRPr="00392A44">
        <w:rPr>
          <w:rFonts w:cs="Times New Roman"/>
          <w:szCs w:val="24"/>
        </w:rPr>
        <w:t>8</w:t>
      </w:r>
      <w:r w:rsidR="004F111E" w:rsidRPr="00392A44">
        <w:rPr>
          <w:rFonts w:cs="Times New Roman"/>
          <w:szCs w:val="24"/>
        </w:rPr>
        <w:t>.</w:t>
      </w:r>
      <w:r w:rsidRPr="00392A44">
        <w:rPr>
          <w:rFonts w:cs="Times New Roman"/>
          <w:szCs w:val="24"/>
        </w:rPr>
        <w:t>4</w:t>
      </w:r>
      <w:r w:rsidR="004F111E" w:rsidRPr="00392A44">
        <w:rPr>
          <w:rFonts w:cs="Times New Roman"/>
          <w:szCs w:val="24"/>
        </w:rPr>
        <w:t>. Dla zapewnienia odpowiedniego przebiegu postępowania o udzielenie zamówienia,</w:t>
      </w:r>
    </w:p>
    <w:p w14:paraId="6F90A1CB" w14:textId="77777777" w:rsidR="004F111E" w:rsidRPr="00392A44" w:rsidRDefault="004F111E" w:rsidP="004F111E">
      <w:pPr>
        <w:pStyle w:val="Bezodstpw"/>
        <w:rPr>
          <w:rFonts w:cs="Times New Roman"/>
          <w:szCs w:val="24"/>
        </w:rPr>
      </w:pPr>
      <w:r w:rsidRPr="00392A44">
        <w:rPr>
          <w:rFonts w:cs="Times New Roman"/>
          <w:szCs w:val="24"/>
        </w:rPr>
        <w:t>zamawiający może na każdym etapie postępowania wezwać wykonawców do złożenia</w:t>
      </w:r>
    </w:p>
    <w:p w14:paraId="1A9BC8CF" w14:textId="77777777" w:rsidR="004F111E" w:rsidRPr="00392A44" w:rsidRDefault="004F111E" w:rsidP="004F111E">
      <w:pPr>
        <w:pStyle w:val="Bezodstpw"/>
        <w:rPr>
          <w:rFonts w:cs="Times New Roman"/>
          <w:szCs w:val="24"/>
        </w:rPr>
      </w:pPr>
      <w:r w:rsidRPr="00392A44">
        <w:rPr>
          <w:rFonts w:cs="Times New Roman"/>
          <w:szCs w:val="24"/>
        </w:rPr>
        <w:t>wszystkich lub niektórych oświadczeń lub dokumentów potwierdzających, że spełniają</w:t>
      </w:r>
    </w:p>
    <w:p w14:paraId="65735B94" w14:textId="77777777" w:rsidR="004F111E" w:rsidRPr="00392A44" w:rsidRDefault="004F111E" w:rsidP="004F111E">
      <w:pPr>
        <w:pStyle w:val="Bezodstpw"/>
        <w:rPr>
          <w:rFonts w:cs="Times New Roman"/>
          <w:szCs w:val="24"/>
        </w:rPr>
      </w:pPr>
      <w:r w:rsidRPr="00392A44">
        <w:rPr>
          <w:rFonts w:cs="Times New Roman"/>
          <w:szCs w:val="24"/>
        </w:rPr>
        <w:t>warunki udziału w postępowaniu, a jeżeli zachodzą uzasadnione podstawy do uznania,</w:t>
      </w:r>
    </w:p>
    <w:p w14:paraId="158D2751" w14:textId="77777777" w:rsidR="004F111E" w:rsidRPr="00392A44" w:rsidRDefault="004F111E" w:rsidP="004F111E">
      <w:pPr>
        <w:pStyle w:val="Bezodstpw"/>
        <w:rPr>
          <w:rFonts w:cs="Times New Roman"/>
          <w:szCs w:val="24"/>
        </w:rPr>
      </w:pPr>
      <w:r w:rsidRPr="00392A44">
        <w:rPr>
          <w:rFonts w:cs="Times New Roman"/>
          <w:szCs w:val="24"/>
        </w:rPr>
        <w:t>że złożone uprzednio oświadczenia lub dokumenty nie są już aktualne, do złożenia</w:t>
      </w:r>
    </w:p>
    <w:p w14:paraId="632A0D24" w14:textId="77777777" w:rsidR="004F111E" w:rsidRPr="00392A44" w:rsidRDefault="004F111E" w:rsidP="004F111E">
      <w:pPr>
        <w:pStyle w:val="Bezodstpw"/>
        <w:rPr>
          <w:rFonts w:cs="Times New Roman"/>
          <w:szCs w:val="24"/>
        </w:rPr>
      </w:pPr>
      <w:r w:rsidRPr="00392A44">
        <w:rPr>
          <w:rFonts w:cs="Times New Roman"/>
          <w:szCs w:val="24"/>
        </w:rPr>
        <w:t>aktualnych oświadczeń lub dokumentów.</w:t>
      </w:r>
    </w:p>
    <w:p w14:paraId="5F46F930" w14:textId="77777777" w:rsidR="004F111E" w:rsidRPr="00392A44" w:rsidRDefault="006F43C7" w:rsidP="004F111E">
      <w:pPr>
        <w:pStyle w:val="Bezodstpw"/>
        <w:rPr>
          <w:rFonts w:cs="Times New Roman"/>
          <w:szCs w:val="24"/>
        </w:rPr>
      </w:pPr>
      <w:r w:rsidRPr="00392A44">
        <w:rPr>
          <w:rFonts w:cs="Times New Roman"/>
          <w:szCs w:val="24"/>
        </w:rPr>
        <w:t>9</w:t>
      </w:r>
      <w:r w:rsidR="004F111E" w:rsidRPr="00392A44">
        <w:rPr>
          <w:rFonts w:cs="Times New Roman"/>
          <w:szCs w:val="24"/>
        </w:rPr>
        <w:t>. Informacje o sposobie porozumiewania się zamawiającego z wykonawcami oraz</w:t>
      </w:r>
    </w:p>
    <w:p w14:paraId="40D2A1D8" w14:textId="77777777" w:rsidR="004F111E" w:rsidRPr="00392A44" w:rsidRDefault="004F111E" w:rsidP="004F111E">
      <w:pPr>
        <w:pStyle w:val="Bezodstpw"/>
        <w:rPr>
          <w:rFonts w:cs="Times New Roman"/>
          <w:szCs w:val="24"/>
        </w:rPr>
      </w:pPr>
      <w:r w:rsidRPr="00392A44">
        <w:rPr>
          <w:rFonts w:cs="Times New Roman"/>
          <w:szCs w:val="24"/>
        </w:rPr>
        <w:t>przekazywania dokumentów, a także wskazanie osób uprawnionych do</w:t>
      </w:r>
    </w:p>
    <w:p w14:paraId="6B97BB86" w14:textId="77777777" w:rsidR="004F111E" w:rsidRPr="00392A44" w:rsidRDefault="004F111E" w:rsidP="004F111E">
      <w:pPr>
        <w:pStyle w:val="Bezodstpw"/>
        <w:rPr>
          <w:rFonts w:cs="Times New Roman"/>
          <w:szCs w:val="24"/>
        </w:rPr>
      </w:pPr>
      <w:r w:rsidRPr="00392A44">
        <w:rPr>
          <w:rFonts w:cs="Times New Roman"/>
          <w:szCs w:val="24"/>
        </w:rPr>
        <w:t>porozumiewania się z wykonawcami.</w:t>
      </w:r>
    </w:p>
    <w:p w14:paraId="3701FEA3" w14:textId="77777777" w:rsidR="004F111E" w:rsidRPr="00392A44" w:rsidRDefault="006F43C7" w:rsidP="004F111E">
      <w:pPr>
        <w:pStyle w:val="Bezodstpw"/>
        <w:rPr>
          <w:rFonts w:cs="Times New Roman"/>
          <w:szCs w:val="24"/>
        </w:rPr>
      </w:pPr>
      <w:r w:rsidRPr="00392A44">
        <w:rPr>
          <w:rFonts w:cs="Times New Roman"/>
          <w:szCs w:val="24"/>
        </w:rPr>
        <w:t>9</w:t>
      </w:r>
      <w:r w:rsidR="004F111E" w:rsidRPr="00392A44">
        <w:rPr>
          <w:rFonts w:cs="Times New Roman"/>
          <w:szCs w:val="24"/>
        </w:rPr>
        <w:t>.1.Postępowanie o udzielenie niniejszego zamówienia  prowadzi się z zachowaniem formy pisemnej.</w:t>
      </w:r>
    </w:p>
    <w:p w14:paraId="62928FE6" w14:textId="77777777" w:rsidR="004F111E" w:rsidRPr="00392A44" w:rsidRDefault="006F43C7" w:rsidP="004F111E">
      <w:pPr>
        <w:pStyle w:val="Bezodstpw"/>
        <w:rPr>
          <w:rFonts w:cs="Times New Roman"/>
          <w:szCs w:val="24"/>
        </w:rPr>
      </w:pPr>
      <w:r w:rsidRPr="00392A44">
        <w:rPr>
          <w:rFonts w:cs="Times New Roman"/>
          <w:szCs w:val="24"/>
        </w:rPr>
        <w:t>9</w:t>
      </w:r>
      <w:r w:rsidR="004F111E" w:rsidRPr="00392A44">
        <w:rPr>
          <w:rFonts w:cs="Times New Roman"/>
          <w:szCs w:val="24"/>
        </w:rPr>
        <w:t>.2.Postępowanie o udzielenie zamówienia prowadzi się w języku polskim.</w:t>
      </w:r>
    </w:p>
    <w:p w14:paraId="2BA75ED8" w14:textId="77777777" w:rsidR="004F111E" w:rsidRPr="00392A44" w:rsidRDefault="006F43C7" w:rsidP="004F111E">
      <w:pPr>
        <w:pStyle w:val="Bezodstpw"/>
        <w:rPr>
          <w:rFonts w:cs="Times New Roman"/>
          <w:szCs w:val="24"/>
        </w:rPr>
      </w:pPr>
      <w:r w:rsidRPr="00392A44">
        <w:rPr>
          <w:rFonts w:cs="Times New Roman"/>
          <w:szCs w:val="24"/>
        </w:rPr>
        <w:t>9</w:t>
      </w:r>
      <w:r w:rsidR="004F111E" w:rsidRPr="00392A44">
        <w:rPr>
          <w:rFonts w:cs="Times New Roman"/>
          <w:szCs w:val="24"/>
        </w:rPr>
        <w:t>.3.Komunikacja między zamawiającym a wykonawcami odbywa się za pośrednictwem</w:t>
      </w:r>
    </w:p>
    <w:p w14:paraId="4EEE5AB6" w14:textId="77777777" w:rsidR="004F111E" w:rsidRPr="00392A44" w:rsidRDefault="004F111E" w:rsidP="004F111E">
      <w:pPr>
        <w:pStyle w:val="Bezodstpw"/>
        <w:rPr>
          <w:rFonts w:cs="Times New Roman"/>
          <w:szCs w:val="24"/>
        </w:rPr>
      </w:pPr>
      <w:r w:rsidRPr="00392A44">
        <w:rPr>
          <w:rFonts w:cs="Times New Roman"/>
          <w:szCs w:val="24"/>
        </w:rPr>
        <w:t>operatora pocztowego w rozumieniu ustawy z dnia 23 listopada 2012 r. – Prawo pocztowe</w:t>
      </w:r>
    </w:p>
    <w:p w14:paraId="291AD495" w14:textId="77777777" w:rsidR="004F111E" w:rsidRPr="00392A44" w:rsidRDefault="004F111E" w:rsidP="004F111E">
      <w:pPr>
        <w:pStyle w:val="Bezodstpw"/>
        <w:rPr>
          <w:rFonts w:cs="Times New Roman"/>
          <w:szCs w:val="24"/>
        </w:rPr>
      </w:pPr>
      <w:r w:rsidRPr="00392A44">
        <w:rPr>
          <w:rFonts w:cs="Times New Roman"/>
          <w:szCs w:val="24"/>
        </w:rPr>
        <w:t>(</w:t>
      </w:r>
      <w:proofErr w:type="spellStart"/>
      <w:r w:rsidRPr="00392A44">
        <w:rPr>
          <w:rFonts w:cs="Times New Roman"/>
          <w:szCs w:val="24"/>
        </w:rPr>
        <w:t>t.j</w:t>
      </w:r>
      <w:proofErr w:type="spellEnd"/>
      <w:r w:rsidRPr="00392A44">
        <w:rPr>
          <w:rFonts w:cs="Times New Roman"/>
          <w:szCs w:val="24"/>
        </w:rPr>
        <w:t>. Dz. U. z 2020r. poz. 1041) lub przy użyciu środków komunikacji elektronicznej</w:t>
      </w:r>
    </w:p>
    <w:p w14:paraId="055A1127" w14:textId="77777777" w:rsidR="004F111E" w:rsidRPr="00392A44" w:rsidRDefault="004F111E" w:rsidP="004F111E">
      <w:pPr>
        <w:pStyle w:val="Bezodstpw"/>
        <w:rPr>
          <w:rFonts w:cs="Times New Roman"/>
          <w:szCs w:val="24"/>
        </w:rPr>
      </w:pPr>
      <w:r w:rsidRPr="00392A44">
        <w:rPr>
          <w:rFonts w:cs="Times New Roman"/>
          <w:szCs w:val="24"/>
        </w:rPr>
        <w:t>w rozumieniu ustawy z dnia 18 lipca 2002 r. o świadczeniu usług drogą elektroniczną (</w:t>
      </w:r>
      <w:proofErr w:type="spellStart"/>
      <w:r w:rsidRPr="00392A44">
        <w:rPr>
          <w:rFonts w:cs="Times New Roman"/>
          <w:szCs w:val="24"/>
        </w:rPr>
        <w:t>t.j</w:t>
      </w:r>
      <w:proofErr w:type="spellEnd"/>
      <w:r w:rsidRPr="00392A44">
        <w:rPr>
          <w:rFonts w:cs="Times New Roman"/>
          <w:szCs w:val="24"/>
        </w:rPr>
        <w:t>.</w:t>
      </w:r>
    </w:p>
    <w:p w14:paraId="6B50C168" w14:textId="77777777" w:rsidR="004F111E" w:rsidRPr="00392A44" w:rsidRDefault="004F111E" w:rsidP="004F111E">
      <w:pPr>
        <w:pStyle w:val="Bezodstpw"/>
        <w:rPr>
          <w:rFonts w:cs="Times New Roman"/>
          <w:szCs w:val="24"/>
        </w:rPr>
      </w:pPr>
      <w:r w:rsidRPr="00392A44">
        <w:rPr>
          <w:rFonts w:cs="Times New Roman"/>
          <w:szCs w:val="24"/>
        </w:rPr>
        <w:t>Dz. U. z 2020r. poz. 344).</w:t>
      </w:r>
    </w:p>
    <w:p w14:paraId="1418B47C" w14:textId="77777777" w:rsidR="004F111E" w:rsidRPr="00392A44" w:rsidRDefault="004F111E" w:rsidP="004F111E">
      <w:pPr>
        <w:pStyle w:val="Bezodstpw"/>
        <w:rPr>
          <w:rFonts w:cs="Times New Roman"/>
          <w:szCs w:val="24"/>
        </w:rPr>
      </w:pPr>
      <w:r w:rsidRPr="00392A44">
        <w:rPr>
          <w:rFonts w:cs="Times New Roman"/>
          <w:szCs w:val="24"/>
        </w:rPr>
        <w:t xml:space="preserve">Dane </w:t>
      </w:r>
      <w:proofErr w:type="spellStart"/>
      <w:r w:rsidRPr="00392A44">
        <w:rPr>
          <w:rFonts w:cs="Times New Roman"/>
          <w:szCs w:val="24"/>
        </w:rPr>
        <w:t>tele</w:t>
      </w:r>
      <w:proofErr w:type="spellEnd"/>
      <w:r w:rsidRPr="00392A44">
        <w:rPr>
          <w:rFonts w:cs="Times New Roman"/>
          <w:szCs w:val="24"/>
        </w:rPr>
        <w:t>-adresowe Zamawiającego:</w:t>
      </w:r>
    </w:p>
    <w:p w14:paraId="12D0BCB6" w14:textId="77777777" w:rsidR="004F111E" w:rsidRPr="00392A44" w:rsidRDefault="00F937DC" w:rsidP="004F111E">
      <w:pPr>
        <w:pStyle w:val="Bezodstpw"/>
        <w:rPr>
          <w:rFonts w:cs="Times New Roman"/>
          <w:szCs w:val="24"/>
        </w:rPr>
      </w:pPr>
      <w:r w:rsidRPr="00392A44">
        <w:rPr>
          <w:rFonts w:cs="Times New Roman"/>
          <w:szCs w:val="24"/>
        </w:rPr>
        <w:t>Gmina Dąbrowa Zielona</w:t>
      </w:r>
    </w:p>
    <w:p w14:paraId="6CE4466A" w14:textId="77777777" w:rsidR="004F111E" w:rsidRPr="00392A44" w:rsidRDefault="00037EAE" w:rsidP="004F111E">
      <w:pPr>
        <w:pStyle w:val="Bezodstpw"/>
        <w:rPr>
          <w:rFonts w:cs="Times New Roman"/>
          <w:szCs w:val="24"/>
        </w:rPr>
      </w:pPr>
      <w:r w:rsidRPr="00392A44">
        <w:rPr>
          <w:rFonts w:cs="Times New Roman"/>
          <w:szCs w:val="24"/>
        </w:rPr>
        <w:t>42-265 Dąbrowa Zielona , Plac Kościuszki 31</w:t>
      </w:r>
    </w:p>
    <w:p w14:paraId="0C6E4879" w14:textId="744ED05C" w:rsidR="004F111E" w:rsidRPr="00392A44" w:rsidRDefault="00F04745" w:rsidP="004F111E">
      <w:pPr>
        <w:pStyle w:val="Bezodstpw"/>
        <w:rPr>
          <w:rFonts w:cs="Times New Roman"/>
          <w:szCs w:val="24"/>
        </w:rPr>
      </w:pPr>
      <w:r w:rsidRPr="00392A44">
        <w:rPr>
          <w:rFonts w:cs="Times New Roman"/>
          <w:szCs w:val="24"/>
        </w:rPr>
        <w:t>Znak sprawy: 271.VI</w:t>
      </w:r>
      <w:r w:rsidR="00D41703" w:rsidRPr="00392A44">
        <w:rPr>
          <w:rFonts w:cs="Times New Roman"/>
          <w:szCs w:val="24"/>
        </w:rPr>
        <w:t>.12</w:t>
      </w:r>
      <w:r w:rsidR="00037EAE" w:rsidRPr="00392A44">
        <w:rPr>
          <w:rFonts w:cs="Times New Roman"/>
          <w:szCs w:val="24"/>
        </w:rPr>
        <w:t>.202</w:t>
      </w:r>
      <w:r w:rsidR="00B14394" w:rsidRPr="00392A44">
        <w:rPr>
          <w:rFonts w:cs="Times New Roman"/>
          <w:szCs w:val="24"/>
        </w:rPr>
        <w:t>1</w:t>
      </w:r>
      <w:r w:rsidR="00037EAE" w:rsidRPr="00392A44">
        <w:rPr>
          <w:rFonts w:cs="Times New Roman"/>
          <w:szCs w:val="24"/>
        </w:rPr>
        <w:t>.</w:t>
      </w:r>
    </w:p>
    <w:p w14:paraId="7DDEF616" w14:textId="77777777" w:rsidR="004F111E" w:rsidRPr="00392A44" w:rsidRDefault="00037EAE" w:rsidP="004F111E">
      <w:pPr>
        <w:pStyle w:val="Bezodstpw"/>
        <w:rPr>
          <w:rFonts w:cs="Times New Roman"/>
          <w:szCs w:val="24"/>
        </w:rPr>
      </w:pPr>
      <w:r w:rsidRPr="00392A44">
        <w:rPr>
          <w:rFonts w:cs="Times New Roman"/>
          <w:szCs w:val="24"/>
        </w:rPr>
        <w:t xml:space="preserve">Adres e-mail: </w:t>
      </w:r>
      <w:hyperlink r:id="rId7" w:history="1">
        <w:r w:rsidRPr="00392A44">
          <w:rPr>
            <w:rStyle w:val="Hipercze"/>
            <w:rFonts w:cs="Times New Roman"/>
            <w:szCs w:val="24"/>
          </w:rPr>
          <w:t>zamowieniapubliczne@dabrowazielona.pl</w:t>
        </w:r>
      </w:hyperlink>
      <w:r w:rsidRPr="00392A44">
        <w:rPr>
          <w:rFonts w:cs="Times New Roman"/>
          <w:szCs w:val="24"/>
        </w:rPr>
        <w:t xml:space="preserve"> </w:t>
      </w:r>
    </w:p>
    <w:p w14:paraId="6D93A9AB" w14:textId="77777777" w:rsidR="004F111E" w:rsidRPr="00392A44" w:rsidRDefault="006F43C7" w:rsidP="004F111E">
      <w:pPr>
        <w:pStyle w:val="Bezodstpw"/>
        <w:rPr>
          <w:rFonts w:cs="Times New Roman"/>
          <w:szCs w:val="24"/>
        </w:rPr>
      </w:pPr>
      <w:r w:rsidRPr="00392A44">
        <w:rPr>
          <w:rFonts w:cs="Times New Roman"/>
          <w:szCs w:val="24"/>
        </w:rPr>
        <w:t>9</w:t>
      </w:r>
      <w:r w:rsidR="004F111E" w:rsidRPr="00392A44">
        <w:rPr>
          <w:rFonts w:cs="Times New Roman"/>
          <w:szCs w:val="24"/>
        </w:rPr>
        <w:t>.4. Wszelkie zawiadomienia, oświadczenia, wnioski oraz informacje zamawiający oraz</w:t>
      </w:r>
    </w:p>
    <w:p w14:paraId="54E0F2BE" w14:textId="77777777" w:rsidR="004F111E" w:rsidRPr="00392A44" w:rsidRDefault="004F111E" w:rsidP="004F111E">
      <w:pPr>
        <w:pStyle w:val="Bezodstpw"/>
        <w:rPr>
          <w:rFonts w:cs="Times New Roman"/>
          <w:szCs w:val="24"/>
        </w:rPr>
      </w:pPr>
      <w:r w:rsidRPr="00392A44">
        <w:rPr>
          <w:rFonts w:cs="Times New Roman"/>
          <w:szCs w:val="24"/>
        </w:rPr>
        <w:t>wykonawcy mogą przekazywać pisemnie, lub drogą elektroniczną, za wyjątkiem oferty</w:t>
      </w:r>
    </w:p>
    <w:p w14:paraId="54CD32F9" w14:textId="77777777" w:rsidR="004F111E" w:rsidRPr="00392A44" w:rsidRDefault="004F111E" w:rsidP="004F111E">
      <w:pPr>
        <w:pStyle w:val="Bezodstpw"/>
        <w:rPr>
          <w:rFonts w:cs="Times New Roman"/>
          <w:szCs w:val="24"/>
        </w:rPr>
      </w:pPr>
      <w:r w:rsidRPr="00392A44">
        <w:rPr>
          <w:rFonts w:cs="Times New Roman"/>
          <w:szCs w:val="24"/>
        </w:rPr>
        <w:t xml:space="preserve">oraz oświadczeń lub dokumentów wymienionych w pkt. 6 i 7 </w:t>
      </w:r>
      <w:r w:rsidR="002F1766" w:rsidRPr="00392A44">
        <w:rPr>
          <w:rFonts w:cs="Times New Roman"/>
          <w:szCs w:val="24"/>
        </w:rPr>
        <w:t>niniejszego zapytania</w:t>
      </w:r>
      <w:r w:rsidRPr="00392A44">
        <w:rPr>
          <w:rFonts w:cs="Times New Roman"/>
          <w:szCs w:val="24"/>
        </w:rPr>
        <w:t xml:space="preserve"> .</w:t>
      </w:r>
    </w:p>
    <w:p w14:paraId="5F294D07" w14:textId="77777777" w:rsidR="004F111E" w:rsidRPr="00392A44" w:rsidRDefault="004F111E" w:rsidP="004F111E">
      <w:pPr>
        <w:pStyle w:val="Bezodstpw"/>
        <w:rPr>
          <w:rFonts w:cs="Times New Roman"/>
          <w:szCs w:val="24"/>
        </w:rPr>
      </w:pPr>
    </w:p>
    <w:p w14:paraId="4E7CE5D3" w14:textId="77777777"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 Opis sposobu przygotowywania ofert</w:t>
      </w:r>
    </w:p>
    <w:p w14:paraId="2889B927" w14:textId="77777777"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.1. Oferty składa się pod rygorem nieważności w formie pisemnej.</w:t>
      </w:r>
    </w:p>
    <w:p w14:paraId="4690DD6B" w14:textId="2C097BE0"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.2. Każdy wykonawca może złożyć tylko jedną ofertę .</w:t>
      </w:r>
    </w:p>
    <w:p w14:paraId="3E8B19F4" w14:textId="77777777" w:rsidR="004F111E" w:rsidRPr="00392A44" w:rsidRDefault="004F111E" w:rsidP="004F111E">
      <w:pPr>
        <w:pStyle w:val="Bezodstpw"/>
        <w:rPr>
          <w:rFonts w:cs="Times New Roman"/>
          <w:szCs w:val="24"/>
        </w:rPr>
      </w:pPr>
      <w:r w:rsidRPr="00392A44">
        <w:rPr>
          <w:rFonts w:cs="Times New Roman"/>
          <w:szCs w:val="24"/>
        </w:rPr>
        <w:t>1</w:t>
      </w:r>
      <w:r w:rsidR="006F43C7" w:rsidRPr="00392A44">
        <w:rPr>
          <w:rFonts w:cs="Times New Roman"/>
          <w:szCs w:val="24"/>
        </w:rPr>
        <w:t>0</w:t>
      </w:r>
      <w:r w:rsidRPr="00392A44">
        <w:rPr>
          <w:rFonts w:cs="Times New Roman"/>
          <w:szCs w:val="24"/>
        </w:rPr>
        <w:t>.3. Ofertę należy sporządzić na For</w:t>
      </w:r>
      <w:r w:rsidR="00F65940" w:rsidRPr="00392A44">
        <w:rPr>
          <w:rFonts w:cs="Times New Roman"/>
          <w:szCs w:val="24"/>
        </w:rPr>
        <w:t xml:space="preserve">mularzu oferty- </w:t>
      </w:r>
      <w:r w:rsidR="009647DF" w:rsidRPr="00392A44">
        <w:rPr>
          <w:rFonts w:cs="Times New Roman"/>
          <w:szCs w:val="24"/>
        </w:rPr>
        <w:t>załącznik nr 1</w:t>
      </w:r>
      <w:r w:rsidR="00F65940" w:rsidRPr="00392A44">
        <w:rPr>
          <w:rFonts w:cs="Times New Roman"/>
          <w:szCs w:val="24"/>
        </w:rPr>
        <w:t xml:space="preserve"> do niniejszego zapytania</w:t>
      </w:r>
      <w:r w:rsidRPr="00392A44">
        <w:rPr>
          <w:rFonts w:cs="Times New Roman"/>
          <w:szCs w:val="24"/>
        </w:rPr>
        <w:t xml:space="preserve"> lub innym formularzu</w:t>
      </w:r>
      <w:r w:rsidR="00F65940" w:rsidRPr="00392A44">
        <w:rPr>
          <w:rFonts w:cs="Times New Roman"/>
          <w:szCs w:val="24"/>
        </w:rPr>
        <w:t xml:space="preserve"> </w:t>
      </w:r>
      <w:r w:rsidRPr="00392A44">
        <w:rPr>
          <w:rFonts w:cs="Times New Roman"/>
          <w:szCs w:val="24"/>
        </w:rPr>
        <w:t>zawierającym oświadczenia zawarte w tym Formularzu.</w:t>
      </w:r>
    </w:p>
    <w:p w14:paraId="796F7570" w14:textId="77777777" w:rsidR="004F111E" w:rsidRPr="00392A44" w:rsidRDefault="006F43C7" w:rsidP="004F111E">
      <w:pPr>
        <w:pStyle w:val="Bezodstpw"/>
        <w:rPr>
          <w:rFonts w:cs="Times New Roman"/>
          <w:szCs w:val="24"/>
        </w:rPr>
      </w:pPr>
      <w:r w:rsidRPr="00392A44">
        <w:rPr>
          <w:rFonts w:cs="Times New Roman"/>
          <w:szCs w:val="24"/>
        </w:rPr>
        <w:lastRenderedPageBreak/>
        <w:t>10</w:t>
      </w:r>
      <w:r w:rsidR="004F111E" w:rsidRPr="00392A44">
        <w:rPr>
          <w:rFonts w:cs="Times New Roman"/>
          <w:szCs w:val="24"/>
        </w:rPr>
        <w:t>.4. Dokumenty i oświadczenia na potwierdzenie braku podstaw wykluczenia i spełnianie</w:t>
      </w:r>
    </w:p>
    <w:p w14:paraId="43F934AF" w14:textId="77777777" w:rsidR="004F111E" w:rsidRPr="00392A44" w:rsidRDefault="004F111E" w:rsidP="004F111E">
      <w:pPr>
        <w:pStyle w:val="Bezodstpw"/>
        <w:rPr>
          <w:rFonts w:cs="Times New Roman"/>
          <w:szCs w:val="24"/>
        </w:rPr>
      </w:pPr>
      <w:r w:rsidRPr="00392A44">
        <w:rPr>
          <w:rFonts w:cs="Times New Roman"/>
          <w:szCs w:val="24"/>
        </w:rPr>
        <w:t>warunków udziału w postępowaniu składane są w formie przewidzianej</w:t>
      </w:r>
    </w:p>
    <w:p w14:paraId="4A670619" w14:textId="77777777" w:rsidR="004F111E" w:rsidRPr="00392A44" w:rsidRDefault="004F111E" w:rsidP="004F111E">
      <w:pPr>
        <w:pStyle w:val="Bezodstpw"/>
        <w:rPr>
          <w:rFonts w:cs="Times New Roman"/>
          <w:szCs w:val="24"/>
        </w:rPr>
      </w:pPr>
      <w:r w:rsidRPr="00392A44">
        <w:rPr>
          <w:rFonts w:cs="Times New Roman"/>
          <w:szCs w:val="24"/>
        </w:rPr>
        <w:t>w rozporządzeniu Ministra Rozwoju z dnia 26 lipca 2016 r. w sprawie rodzajów</w:t>
      </w:r>
    </w:p>
    <w:p w14:paraId="6D61D5D4" w14:textId="77777777" w:rsidR="004F111E" w:rsidRPr="00392A44" w:rsidRDefault="004F111E" w:rsidP="004F111E">
      <w:pPr>
        <w:pStyle w:val="Bezodstpw"/>
        <w:rPr>
          <w:rFonts w:cs="Times New Roman"/>
          <w:szCs w:val="24"/>
        </w:rPr>
      </w:pPr>
      <w:r w:rsidRPr="00392A44">
        <w:rPr>
          <w:rFonts w:cs="Times New Roman"/>
          <w:szCs w:val="24"/>
        </w:rPr>
        <w:t>dokumentów, jakich może żądać zamawiający od wykonawcy w postępowaniu</w:t>
      </w:r>
    </w:p>
    <w:p w14:paraId="5D5523AB" w14:textId="77777777" w:rsidR="004F111E" w:rsidRPr="00392A44" w:rsidRDefault="004F111E" w:rsidP="004F111E">
      <w:pPr>
        <w:pStyle w:val="Bezodstpw"/>
        <w:rPr>
          <w:rFonts w:cs="Times New Roman"/>
          <w:szCs w:val="24"/>
        </w:rPr>
      </w:pPr>
      <w:r w:rsidRPr="00392A44">
        <w:rPr>
          <w:rFonts w:cs="Times New Roman"/>
          <w:szCs w:val="24"/>
        </w:rPr>
        <w:t>o udzielenie zamówienia.</w:t>
      </w:r>
    </w:p>
    <w:p w14:paraId="2646487D" w14:textId="07FC5CAD"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w:t>
      </w:r>
      <w:r w:rsidR="00580718" w:rsidRPr="00392A44">
        <w:rPr>
          <w:rFonts w:cs="Times New Roman"/>
          <w:szCs w:val="24"/>
        </w:rPr>
        <w:t>5</w:t>
      </w:r>
      <w:r w:rsidR="004F111E" w:rsidRPr="00392A44">
        <w:rPr>
          <w:rFonts w:cs="Times New Roman"/>
          <w:szCs w:val="24"/>
        </w:rPr>
        <w:t>. Zaleca się, aby wszystkie strony były ze sobą połączone w sposób uniemożliwiający ich</w:t>
      </w:r>
    </w:p>
    <w:p w14:paraId="7157B66E" w14:textId="77777777" w:rsidR="004F111E" w:rsidRPr="00392A44" w:rsidRDefault="004F111E" w:rsidP="004F111E">
      <w:pPr>
        <w:pStyle w:val="Bezodstpw"/>
        <w:rPr>
          <w:rFonts w:cs="Times New Roman"/>
          <w:szCs w:val="24"/>
        </w:rPr>
      </w:pPr>
      <w:r w:rsidRPr="00392A44">
        <w:rPr>
          <w:rFonts w:cs="Times New Roman"/>
          <w:szCs w:val="24"/>
        </w:rPr>
        <w:t>samoczynną dekompletację (np. zszyte, spięte, zbindowane itp.).</w:t>
      </w:r>
    </w:p>
    <w:p w14:paraId="4CFE7DB1" w14:textId="6E6FEC9F"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w:t>
      </w:r>
      <w:r w:rsidR="00580718" w:rsidRPr="00392A44">
        <w:rPr>
          <w:rFonts w:cs="Times New Roman"/>
          <w:szCs w:val="24"/>
        </w:rPr>
        <w:t>6</w:t>
      </w:r>
      <w:r w:rsidR="004F111E" w:rsidRPr="00392A44">
        <w:rPr>
          <w:rFonts w:cs="Times New Roman"/>
          <w:szCs w:val="24"/>
        </w:rPr>
        <w:t>. Oferta wraz z załącznikami musi być sporządzona w języku polskim.</w:t>
      </w:r>
    </w:p>
    <w:p w14:paraId="5A28C026" w14:textId="7148F14B"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w:t>
      </w:r>
      <w:r w:rsidR="00580718" w:rsidRPr="00392A44">
        <w:rPr>
          <w:rFonts w:cs="Times New Roman"/>
          <w:szCs w:val="24"/>
        </w:rPr>
        <w:t>7</w:t>
      </w:r>
      <w:r w:rsidR="004F111E" w:rsidRPr="00392A44">
        <w:rPr>
          <w:rFonts w:cs="Times New Roman"/>
          <w:szCs w:val="24"/>
        </w:rPr>
        <w:t>. Dokumenty sporządzone w języku obcym, należy składać wraz z tłumaczeniem na</w:t>
      </w:r>
    </w:p>
    <w:p w14:paraId="68604B44" w14:textId="77777777" w:rsidR="004F111E" w:rsidRPr="00392A44" w:rsidRDefault="004F111E" w:rsidP="004F111E">
      <w:pPr>
        <w:pStyle w:val="Bezodstpw"/>
        <w:rPr>
          <w:rFonts w:cs="Times New Roman"/>
          <w:szCs w:val="24"/>
        </w:rPr>
      </w:pPr>
      <w:r w:rsidRPr="00392A44">
        <w:rPr>
          <w:rFonts w:cs="Times New Roman"/>
          <w:szCs w:val="24"/>
        </w:rPr>
        <w:t>język polski.</w:t>
      </w:r>
    </w:p>
    <w:p w14:paraId="51346B42" w14:textId="31999E22"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w:t>
      </w:r>
      <w:r w:rsidR="00580718" w:rsidRPr="00392A44">
        <w:rPr>
          <w:rFonts w:cs="Times New Roman"/>
          <w:szCs w:val="24"/>
        </w:rPr>
        <w:t>8</w:t>
      </w:r>
      <w:r w:rsidR="004F111E" w:rsidRPr="00392A44">
        <w:rPr>
          <w:rFonts w:cs="Times New Roman"/>
          <w:szCs w:val="24"/>
        </w:rPr>
        <w:t>. Oferta musi być napisana na maszynie do pisania, komputerze lub nieścieralnym</w:t>
      </w:r>
    </w:p>
    <w:p w14:paraId="6303B0F8" w14:textId="77777777" w:rsidR="004F111E" w:rsidRPr="00392A44" w:rsidRDefault="004F111E" w:rsidP="004F111E">
      <w:pPr>
        <w:pStyle w:val="Bezodstpw"/>
        <w:rPr>
          <w:rFonts w:cs="Times New Roman"/>
          <w:szCs w:val="24"/>
        </w:rPr>
      </w:pPr>
      <w:r w:rsidRPr="00392A44">
        <w:rPr>
          <w:rFonts w:cs="Times New Roman"/>
          <w:szCs w:val="24"/>
        </w:rPr>
        <w:t>atramentem.</w:t>
      </w:r>
    </w:p>
    <w:p w14:paraId="1FA90CD0" w14:textId="0C39C9F1"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w:t>
      </w:r>
      <w:r w:rsidR="00580718" w:rsidRPr="00392A44">
        <w:rPr>
          <w:rFonts w:cs="Times New Roman"/>
          <w:szCs w:val="24"/>
        </w:rPr>
        <w:t>9</w:t>
      </w:r>
      <w:r w:rsidR="004F111E" w:rsidRPr="00392A44">
        <w:rPr>
          <w:rFonts w:cs="Times New Roman"/>
          <w:szCs w:val="24"/>
        </w:rPr>
        <w:t>. Oferta musi być podpisana przez osobę/y upoważnioną/e do reprezentowania</w:t>
      </w:r>
    </w:p>
    <w:p w14:paraId="335D3E90" w14:textId="77777777" w:rsidR="004F111E" w:rsidRPr="00392A44" w:rsidRDefault="004F111E" w:rsidP="004F111E">
      <w:pPr>
        <w:pStyle w:val="Bezodstpw"/>
        <w:rPr>
          <w:rFonts w:cs="Times New Roman"/>
          <w:szCs w:val="24"/>
        </w:rPr>
      </w:pPr>
      <w:r w:rsidRPr="00392A44">
        <w:rPr>
          <w:rFonts w:cs="Times New Roman"/>
          <w:szCs w:val="24"/>
        </w:rPr>
        <w:t>Wykonawcy.</w:t>
      </w:r>
    </w:p>
    <w:p w14:paraId="1B35DA3B" w14:textId="728B539F" w:rsidR="004F111E" w:rsidRPr="00392A44" w:rsidRDefault="004F111E" w:rsidP="004F111E">
      <w:pPr>
        <w:pStyle w:val="Bezodstpw"/>
        <w:rPr>
          <w:rFonts w:cs="Times New Roman"/>
          <w:szCs w:val="24"/>
        </w:rPr>
      </w:pPr>
      <w:r w:rsidRPr="00392A44">
        <w:rPr>
          <w:rFonts w:cs="Times New Roman"/>
          <w:szCs w:val="24"/>
        </w:rPr>
        <w:t>1</w:t>
      </w:r>
      <w:r w:rsidR="006F43C7" w:rsidRPr="00392A44">
        <w:rPr>
          <w:rFonts w:cs="Times New Roman"/>
          <w:szCs w:val="24"/>
        </w:rPr>
        <w:t>0</w:t>
      </w:r>
      <w:r w:rsidRPr="00392A44">
        <w:rPr>
          <w:rFonts w:cs="Times New Roman"/>
          <w:szCs w:val="24"/>
        </w:rPr>
        <w:t>.1</w:t>
      </w:r>
      <w:r w:rsidR="00580718" w:rsidRPr="00392A44">
        <w:rPr>
          <w:rFonts w:cs="Times New Roman"/>
          <w:szCs w:val="24"/>
        </w:rPr>
        <w:t>0</w:t>
      </w:r>
      <w:r w:rsidRPr="00392A44">
        <w:rPr>
          <w:rFonts w:cs="Times New Roman"/>
          <w:szCs w:val="24"/>
        </w:rPr>
        <w:t>. Wszystkie załączniki do oferty stanowiące oświadczenie wykonawcy, muszą być</w:t>
      </w:r>
    </w:p>
    <w:p w14:paraId="7C01BA95" w14:textId="77777777" w:rsidR="004F111E" w:rsidRPr="00392A44" w:rsidRDefault="004F111E" w:rsidP="004F111E">
      <w:pPr>
        <w:pStyle w:val="Bezodstpw"/>
        <w:rPr>
          <w:rFonts w:cs="Times New Roman"/>
          <w:szCs w:val="24"/>
        </w:rPr>
      </w:pPr>
      <w:r w:rsidRPr="00392A44">
        <w:rPr>
          <w:rFonts w:cs="Times New Roman"/>
          <w:szCs w:val="24"/>
        </w:rPr>
        <w:t>również podpisane przez osobę/y upoważnioną/e do reprezentowania wykonawcy.</w:t>
      </w:r>
    </w:p>
    <w:p w14:paraId="695FEC53" w14:textId="244B2D0A"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.1</w:t>
      </w:r>
      <w:r w:rsidR="00580718" w:rsidRPr="00392A44">
        <w:rPr>
          <w:rFonts w:cs="Times New Roman"/>
          <w:szCs w:val="24"/>
        </w:rPr>
        <w:t>1</w:t>
      </w:r>
      <w:r w:rsidR="004F111E" w:rsidRPr="00392A44">
        <w:rPr>
          <w:rFonts w:cs="Times New Roman"/>
          <w:szCs w:val="24"/>
        </w:rPr>
        <w:t>. Do oferty należy dołączyć dokument lub dokumenty, z których będzie wynikać</w:t>
      </w:r>
    </w:p>
    <w:p w14:paraId="1FFA1248" w14:textId="77777777" w:rsidR="004F111E" w:rsidRPr="00392A44" w:rsidRDefault="004F111E" w:rsidP="004F111E">
      <w:pPr>
        <w:pStyle w:val="Bezodstpw"/>
        <w:rPr>
          <w:rFonts w:cs="Times New Roman"/>
          <w:szCs w:val="24"/>
        </w:rPr>
      </w:pPr>
      <w:r w:rsidRPr="00392A44">
        <w:rPr>
          <w:rFonts w:cs="Times New Roman"/>
          <w:szCs w:val="24"/>
        </w:rPr>
        <w:t>upoważnienie do podpisania oferty, np. aktualny odpis z właściwego rejestru, aktualne</w:t>
      </w:r>
    </w:p>
    <w:p w14:paraId="579C1DBC" w14:textId="77777777" w:rsidR="004F111E" w:rsidRPr="00392A44" w:rsidRDefault="004F111E" w:rsidP="004F111E">
      <w:pPr>
        <w:pStyle w:val="Bezodstpw"/>
        <w:rPr>
          <w:rFonts w:cs="Times New Roman"/>
          <w:szCs w:val="24"/>
        </w:rPr>
      </w:pPr>
      <w:r w:rsidRPr="00392A44">
        <w:rPr>
          <w:rFonts w:cs="Times New Roman"/>
          <w:szCs w:val="24"/>
        </w:rPr>
        <w:t>zaświadczenie o wpisie do centralnej ewidencji i informacji o działalności</w:t>
      </w:r>
    </w:p>
    <w:p w14:paraId="1B2D9D60" w14:textId="77777777" w:rsidR="004F111E" w:rsidRPr="00392A44" w:rsidRDefault="004F111E" w:rsidP="004F111E">
      <w:pPr>
        <w:pStyle w:val="Bezodstpw"/>
        <w:rPr>
          <w:rFonts w:cs="Times New Roman"/>
          <w:szCs w:val="24"/>
        </w:rPr>
      </w:pPr>
      <w:r w:rsidRPr="00392A44">
        <w:rPr>
          <w:rFonts w:cs="Times New Roman"/>
          <w:szCs w:val="24"/>
        </w:rPr>
        <w:t>gospodarczej, aktualny statut spółki lub aktualny rejestr handlowy, inne. Jeżeli</w:t>
      </w:r>
    </w:p>
    <w:p w14:paraId="3FFB2AD1" w14:textId="77777777" w:rsidR="004F111E" w:rsidRPr="00392A44" w:rsidRDefault="004F111E" w:rsidP="004F111E">
      <w:pPr>
        <w:pStyle w:val="Bezodstpw"/>
        <w:rPr>
          <w:rFonts w:cs="Times New Roman"/>
          <w:szCs w:val="24"/>
        </w:rPr>
      </w:pPr>
      <w:r w:rsidRPr="00392A44">
        <w:rPr>
          <w:rFonts w:cs="Times New Roman"/>
          <w:szCs w:val="24"/>
        </w:rPr>
        <w:t>dokumenty, o których mowa w zdaniu pierwszym można uzyskać za pomocą</w:t>
      </w:r>
    </w:p>
    <w:p w14:paraId="21A65D95" w14:textId="77777777" w:rsidR="004F111E" w:rsidRPr="00392A44" w:rsidRDefault="004F111E" w:rsidP="004F111E">
      <w:pPr>
        <w:pStyle w:val="Bezodstpw"/>
        <w:rPr>
          <w:rFonts w:cs="Times New Roman"/>
          <w:szCs w:val="24"/>
        </w:rPr>
      </w:pPr>
      <w:r w:rsidRPr="00392A44">
        <w:rPr>
          <w:rFonts w:cs="Times New Roman"/>
          <w:szCs w:val="24"/>
        </w:rPr>
        <w:t>bezpłatnych i ogólnodostępnych baz danych, w szczególności rejestrów publicznych</w:t>
      </w:r>
    </w:p>
    <w:p w14:paraId="0660E5D0" w14:textId="77777777" w:rsidR="004F111E" w:rsidRPr="00392A44" w:rsidRDefault="004F111E" w:rsidP="004F111E">
      <w:pPr>
        <w:pStyle w:val="Bezodstpw"/>
        <w:rPr>
          <w:rFonts w:cs="Times New Roman"/>
          <w:szCs w:val="24"/>
        </w:rPr>
      </w:pPr>
      <w:r w:rsidRPr="00392A44">
        <w:rPr>
          <w:rFonts w:cs="Times New Roman"/>
          <w:szCs w:val="24"/>
        </w:rPr>
        <w:t>w rozumieniu ustawy z dnia 17 lutego 2005r. o informatyzacji działalności podmiotów</w:t>
      </w:r>
    </w:p>
    <w:p w14:paraId="4E5D1761" w14:textId="77777777" w:rsidR="004F111E" w:rsidRPr="00392A44" w:rsidRDefault="004F111E" w:rsidP="004F111E">
      <w:pPr>
        <w:pStyle w:val="Bezodstpw"/>
        <w:rPr>
          <w:rFonts w:cs="Times New Roman"/>
          <w:szCs w:val="24"/>
        </w:rPr>
      </w:pPr>
      <w:r w:rsidRPr="00392A44">
        <w:rPr>
          <w:rFonts w:cs="Times New Roman"/>
          <w:szCs w:val="24"/>
        </w:rPr>
        <w:t>realizujących zadania publiczne wykonawca podaje tylko adres URL i jeżeli potrzeba</w:t>
      </w:r>
    </w:p>
    <w:p w14:paraId="6456D4A1" w14:textId="77777777" w:rsidR="004F111E" w:rsidRPr="00392A44" w:rsidRDefault="004F111E" w:rsidP="004F111E">
      <w:pPr>
        <w:pStyle w:val="Bezodstpw"/>
        <w:rPr>
          <w:rFonts w:cs="Times New Roman"/>
          <w:szCs w:val="24"/>
        </w:rPr>
      </w:pPr>
      <w:r w:rsidRPr="00392A44">
        <w:rPr>
          <w:rFonts w:cs="Times New Roman"/>
          <w:szCs w:val="24"/>
        </w:rPr>
        <w:t>kod do pobrania dokumentu. W/w dokumenty można złożyć w oryginale lub kopii</w:t>
      </w:r>
    </w:p>
    <w:p w14:paraId="72281002" w14:textId="77777777" w:rsidR="004F111E" w:rsidRPr="00392A44" w:rsidRDefault="004F111E" w:rsidP="004F111E">
      <w:pPr>
        <w:pStyle w:val="Bezodstpw"/>
        <w:rPr>
          <w:rFonts w:cs="Times New Roman"/>
          <w:szCs w:val="24"/>
        </w:rPr>
      </w:pPr>
      <w:r w:rsidRPr="00392A44">
        <w:rPr>
          <w:rFonts w:cs="Times New Roman"/>
          <w:szCs w:val="24"/>
        </w:rPr>
        <w:t>poświadczonej za zgodność z oryginałem przez wykonawcę. Jeżeli uprawnienie</w:t>
      </w:r>
    </w:p>
    <w:p w14:paraId="05FB0FAC" w14:textId="77777777" w:rsidR="004F111E" w:rsidRPr="00392A44" w:rsidRDefault="004F111E" w:rsidP="004F111E">
      <w:pPr>
        <w:pStyle w:val="Bezodstpw"/>
        <w:rPr>
          <w:rFonts w:cs="Times New Roman"/>
          <w:szCs w:val="24"/>
        </w:rPr>
      </w:pPr>
      <w:r w:rsidRPr="00392A44">
        <w:rPr>
          <w:rFonts w:cs="Times New Roman"/>
          <w:szCs w:val="24"/>
        </w:rPr>
        <w:t>do reprezentacji osoby podpisującej ofertę nie wynika z załączonego dokumentu,</w:t>
      </w:r>
    </w:p>
    <w:p w14:paraId="0B94DF2D" w14:textId="77777777" w:rsidR="004F111E" w:rsidRPr="00392A44" w:rsidRDefault="004F111E" w:rsidP="004F111E">
      <w:pPr>
        <w:pStyle w:val="Bezodstpw"/>
        <w:rPr>
          <w:rFonts w:cs="Times New Roman"/>
          <w:szCs w:val="24"/>
        </w:rPr>
      </w:pPr>
      <w:r w:rsidRPr="00392A44">
        <w:rPr>
          <w:rFonts w:cs="Times New Roman"/>
          <w:szCs w:val="24"/>
        </w:rPr>
        <w:t>o którym mowa w zdaniu pierwszym, do oferty należy dołączyć także pełnomocnictwo</w:t>
      </w:r>
    </w:p>
    <w:p w14:paraId="694282D5" w14:textId="77777777" w:rsidR="004F111E" w:rsidRPr="00392A44" w:rsidRDefault="004F111E" w:rsidP="004F111E">
      <w:pPr>
        <w:pStyle w:val="Bezodstpw"/>
        <w:rPr>
          <w:rFonts w:cs="Times New Roman"/>
          <w:szCs w:val="24"/>
        </w:rPr>
      </w:pPr>
      <w:r w:rsidRPr="00392A44">
        <w:rPr>
          <w:rFonts w:cs="Times New Roman"/>
          <w:szCs w:val="24"/>
        </w:rPr>
        <w:t>w oryginale lub w postaci kopii poświadczonej notarialnie.</w:t>
      </w:r>
    </w:p>
    <w:p w14:paraId="37A21C24" w14:textId="1E77EF6C"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.1</w:t>
      </w:r>
      <w:r w:rsidR="00580718" w:rsidRPr="00392A44">
        <w:rPr>
          <w:rFonts w:cs="Times New Roman"/>
          <w:szCs w:val="24"/>
        </w:rPr>
        <w:t>2</w:t>
      </w:r>
      <w:r w:rsidR="004F111E" w:rsidRPr="00392A44">
        <w:rPr>
          <w:rFonts w:cs="Times New Roman"/>
          <w:szCs w:val="24"/>
        </w:rPr>
        <w:t>. Wszelkie miejsca, w których wykonawca naniósł zmiany, powinny być parafowane</w:t>
      </w:r>
    </w:p>
    <w:p w14:paraId="611E6718" w14:textId="77777777" w:rsidR="004F111E" w:rsidRPr="00392A44" w:rsidRDefault="004F111E" w:rsidP="004F111E">
      <w:pPr>
        <w:pStyle w:val="Bezodstpw"/>
        <w:rPr>
          <w:rFonts w:cs="Times New Roman"/>
          <w:szCs w:val="24"/>
        </w:rPr>
      </w:pPr>
      <w:r w:rsidRPr="00392A44">
        <w:rPr>
          <w:rFonts w:cs="Times New Roman"/>
          <w:szCs w:val="24"/>
        </w:rPr>
        <w:t>przez osobę/y upoważnioną/e do reprezentowania wykonawcy.</w:t>
      </w:r>
    </w:p>
    <w:p w14:paraId="6665F1A3" w14:textId="08CF81C6"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.1</w:t>
      </w:r>
      <w:r w:rsidR="00580718" w:rsidRPr="00392A44">
        <w:rPr>
          <w:rFonts w:cs="Times New Roman"/>
          <w:szCs w:val="24"/>
        </w:rPr>
        <w:t>3</w:t>
      </w:r>
      <w:r w:rsidR="004F111E" w:rsidRPr="00392A44">
        <w:rPr>
          <w:rFonts w:cs="Times New Roman"/>
          <w:szCs w:val="24"/>
        </w:rPr>
        <w:t>. Zaleca się, aby zapisane strony oferty, wraz z dołączonymi do niej dokumentami</w:t>
      </w:r>
    </w:p>
    <w:p w14:paraId="6FF3E5F6" w14:textId="77777777" w:rsidR="004F111E" w:rsidRPr="00392A44" w:rsidRDefault="004F111E" w:rsidP="004F111E">
      <w:pPr>
        <w:pStyle w:val="Bezodstpw"/>
        <w:rPr>
          <w:rFonts w:cs="Times New Roman"/>
          <w:szCs w:val="24"/>
        </w:rPr>
      </w:pPr>
      <w:r w:rsidRPr="00392A44">
        <w:rPr>
          <w:rFonts w:cs="Times New Roman"/>
          <w:szCs w:val="24"/>
        </w:rPr>
        <w:t>i oświadczeniami były ponumerowane oraz parafowane przez osobę/y upoważnioną/e</w:t>
      </w:r>
    </w:p>
    <w:p w14:paraId="7AC9EFD8" w14:textId="77777777" w:rsidR="004F111E" w:rsidRPr="00392A44" w:rsidRDefault="004F111E" w:rsidP="004F111E">
      <w:pPr>
        <w:pStyle w:val="Bezodstpw"/>
        <w:rPr>
          <w:rFonts w:cs="Times New Roman"/>
          <w:szCs w:val="24"/>
        </w:rPr>
      </w:pPr>
      <w:r w:rsidRPr="00392A44">
        <w:rPr>
          <w:rFonts w:cs="Times New Roman"/>
          <w:szCs w:val="24"/>
        </w:rPr>
        <w:t>do reprezentowania wykonawcy. W przypadku, gdy jakakolwiek strona zostanie</w:t>
      </w:r>
    </w:p>
    <w:p w14:paraId="30033DD0" w14:textId="77777777" w:rsidR="004F111E" w:rsidRPr="00392A44" w:rsidRDefault="004F111E" w:rsidP="004F111E">
      <w:pPr>
        <w:pStyle w:val="Bezodstpw"/>
        <w:rPr>
          <w:rFonts w:cs="Times New Roman"/>
          <w:szCs w:val="24"/>
        </w:rPr>
      </w:pPr>
      <w:r w:rsidRPr="00392A44">
        <w:rPr>
          <w:rFonts w:cs="Times New Roman"/>
          <w:szCs w:val="24"/>
        </w:rPr>
        <w:t>podpisana przez wykonawcę, parafa na tej stronie nie jest już wymagana.</w:t>
      </w:r>
    </w:p>
    <w:p w14:paraId="07671049" w14:textId="1F00BC40"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.1</w:t>
      </w:r>
      <w:r w:rsidR="00580718" w:rsidRPr="00392A44">
        <w:rPr>
          <w:rFonts w:cs="Times New Roman"/>
          <w:szCs w:val="24"/>
        </w:rPr>
        <w:t>4</w:t>
      </w:r>
      <w:r w:rsidR="004F111E" w:rsidRPr="00392A44">
        <w:rPr>
          <w:rFonts w:cs="Times New Roman"/>
          <w:szCs w:val="24"/>
        </w:rPr>
        <w:t>. Oferta powinna być zaadresowana oraz opisana w następujący sposób:</w:t>
      </w:r>
    </w:p>
    <w:p w14:paraId="17E86B15" w14:textId="77777777" w:rsidR="004F111E" w:rsidRPr="00392A44" w:rsidRDefault="00B66596" w:rsidP="004F111E">
      <w:pPr>
        <w:pStyle w:val="Bezodstpw"/>
        <w:rPr>
          <w:rFonts w:cs="Times New Roman"/>
          <w:szCs w:val="24"/>
        </w:rPr>
      </w:pPr>
      <w:r w:rsidRPr="00392A44">
        <w:rPr>
          <w:rFonts w:cs="Times New Roman"/>
          <w:szCs w:val="24"/>
        </w:rPr>
        <w:t>GMINA Dąbrowa Zielona</w:t>
      </w:r>
    </w:p>
    <w:p w14:paraId="4A60BEB3" w14:textId="77777777" w:rsidR="004F111E" w:rsidRPr="00392A44" w:rsidRDefault="00B66596" w:rsidP="004F111E">
      <w:pPr>
        <w:pStyle w:val="Bezodstpw"/>
        <w:rPr>
          <w:rFonts w:cs="Times New Roman"/>
          <w:szCs w:val="24"/>
        </w:rPr>
      </w:pPr>
      <w:r w:rsidRPr="00392A44">
        <w:rPr>
          <w:rFonts w:cs="Times New Roman"/>
          <w:szCs w:val="24"/>
        </w:rPr>
        <w:t>42-265 Dąbrowa Zielona , Plac Kościuszki 31</w:t>
      </w:r>
    </w:p>
    <w:p w14:paraId="7C80AA19" w14:textId="77777777" w:rsidR="004F111E" w:rsidRPr="00392A44" w:rsidRDefault="004F111E" w:rsidP="004F111E">
      <w:pPr>
        <w:pStyle w:val="Bezodstpw"/>
        <w:rPr>
          <w:rFonts w:cs="Times New Roman"/>
          <w:szCs w:val="24"/>
        </w:rPr>
      </w:pPr>
      <w:r w:rsidRPr="00392A44">
        <w:rPr>
          <w:rFonts w:cs="Times New Roman"/>
          <w:szCs w:val="24"/>
        </w:rPr>
        <w:t>Ofer</w:t>
      </w:r>
      <w:r w:rsidR="006B423D" w:rsidRPr="00392A44">
        <w:rPr>
          <w:rFonts w:cs="Times New Roman"/>
          <w:szCs w:val="24"/>
        </w:rPr>
        <w:t>ta do zapytania ofertowego</w:t>
      </w:r>
      <w:r w:rsidRPr="00392A44">
        <w:rPr>
          <w:rFonts w:cs="Times New Roman"/>
          <w:szCs w:val="24"/>
        </w:rPr>
        <w:t xml:space="preserve"> </w:t>
      </w:r>
      <w:proofErr w:type="spellStart"/>
      <w:r w:rsidRPr="00392A44">
        <w:rPr>
          <w:rFonts w:cs="Times New Roman"/>
          <w:szCs w:val="24"/>
        </w:rPr>
        <w:t>pn</w:t>
      </w:r>
      <w:proofErr w:type="spellEnd"/>
      <w:r w:rsidRPr="00392A44">
        <w:rPr>
          <w:rFonts w:cs="Times New Roman"/>
          <w:szCs w:val="24"/>
        </w:rPr>
        <w:t>:</w:t>
      </w:r>
    </w:p>
    <w:p w14:paraId="6F0A6F73" w14:textId="77777777" w:rsidR="004F111E" w:rsidRPr="00392A44" w:rsidRDefault="004F111E" w:rsidP="004F111E">
      <w:pPr>
        <w:pStyle w:val="Bezodstpw"/>
        <w:rPr>
          <w:rFonts w:cs="Times New Roman"/>
          <w:b/>
          <w:bCs/>
          <w:szCs w:val="24"/>
        </w:rPr>
      </w:pPr>
      <w:r w:rsidRPr="00392A44">
        <w:rPr>
          <w:rFonts w:cs="Times New Roman"/>
          <w:b/>
          <w:bCs/>
          <w:szCs w:val="24"/>
        </w:rPr>
        <w:t>„Świadczenie usługi nadzoru inwestorskiego nad realizacją projektu</w:t>
      </w:r>
    </w:p>
    <w:p w14:paraId="7E627E0B" w14:textId="47BBEBFC" w:rsidR="004F111E" w:rsidRPr="00392A44" w:rsidRDefault="00580718" w:rsidP="004F111E">
      <w:pPr>
        <w:pStyle w:val="Bezodstpw"/>
        <w:rPr>
          <w:rFonts w:cs="Times New Roman"/>
          <w:b/>
          <w:bCs/>
          <w:color w:val="FF0000"/>
          <w:szCs w:val="24"/>
        </w:rPr>
      </w:pPr>
      <w:r w:rsidRPr="00392A44">
        <w:rPr>
          <w:rFonts w:cs="Times New Roman"/>
          <w:b/>
          <w:bCs/>
          <w:szCs w:val="24"/>
        </w:rPr>
        <w:t xml:space="preserve">Adaptacja bazy po byłym SKR Dąbrowa Zielona z przeznaczeniem na Centrum Opiekuńczo </w:t>
      </w:r>
      <w:r w:rsidR="00E279B8" w:rsidRPr="00392A44">
        <w:rPr>
          <w:rFonts w:cs="Times New Roman"/>
          <w:b/>
          <w:bCs/>
          <w:szCs w:val="24"/>
        </w:rPr>
        <w:t>–</w:t>
      </w:r>
      <w:r w:rsidRPr="00392A44">
        <w:rPr>
          <w:rFonts w:cs="Times New Roman"/>
          <w:b/>
          <w:bCs/>
          <w:szCs w:val="24"/>
        </w:rPr>
        <w:t xml:space="preserve"> Mieszkalne</w:t>
      </w:r>
      <w:r w:rsidR="00E279B8" w:rsidRPr="00392A44">
        <w:rPr>
          <w:rFonts w:cs="Times New Roman"/>
          <w:b/>
          <w:bCs/>
          <w:szCs w:val="24"/>
        </w:rPr>
        <w:t>”</w:t>
      </w:r>
    </w:p>
    <w:p w14:paraId="238A6229" w14:textId="4091A965" w:rsidR="004F111E" w:rsidRPr="00392A44" w:rsidRDefault="004F111E" w:rsidP="004F111E">
      <w:pPr>
        <w:pStyle w:val="Bezodstpw"/>
        <w:rPr>
          <w:rFonts w:cs="Times New Roman"/>
          <w:b/>
          <w:bCs/>
          <w:szCs w:val="24"/>
        </w:rPr>
      </w:pPr>
    </w:p>
    <w:p w14:paraId="0EE4839B" w14:textId="75278031" w:rsidR="004F111E" w:rsidRPr="00392A44" w:rsidRDefault="004F111E" w:rsidP="004F111E">
      <w:pPr>
        <w:pStyle w:val="Bezodstpw"/>
        <w:rPr>
          <w:rFonts w:cs="Times New Roman"/>
          <w:b/>
          <w:bCs/>
          <w:szCs w:val="24"/>
        </w:rPr>
      </w:pPr>
      <w:r w:rsidRPr="00392A44">
        <w:rPr>
          <w:rFonts w:cs="Times New Roman"/>
          <w:b/>
          <w:bCs/>
          <w:szCs w:val="24"/>
        </w:rPr>
        <w:t xml:space="preserve">- Nie otwierać przed </w:t>
      </w:r>
      <w:r w:rsidR="00B71DEA" w:rsidRPr="00392A44">
        <w:rPr>
          <w:rFonts w:cs="Times New Roman"/>
          <w:b/>
          <w:bCs/>
          <w:szCs w:val="24"/>
        </w:rPr>
        <w:t>0</w:t>
      </w:r>
      <w:r w:rsidR="0025547D" w:rsidRPr="00392A44">
        <w:rPr>
          <w:rFonts w:cs="Times New Roman"/>
          <w:b/>
          <w:bCs/>
          <w:szCs w:val="24"/>
        </w:rPr>
        <w:t>2</w:t>
      </w:r>
      <w:r w:rsidR="006B423D" w:rsidRPr="00392A44">
        <w:rPr>
          <w:rFonts w:cs="Times New Roman"/>
          <w:b/>
          <w:bCs/>
          <w:szCs w:val="24"/>
        </w:rPr>
        <w:t>.</w:t>
      </w:r>
      <w:r w:rsidR="00B71DEA" w:rsidRPr="00392A44">
        <w:rPr>
          <w:rFonts w:cs="Times New Roman"/>
          <w:b/>
          <w:bCs/>
          <w:szCs w:val="24"/>
        </w:rPr>
        <w:t>0</w:t>
      </w:r>
      <w:r w:rsidR="00E279B8" w:rsidRPr="00392A44">
        <w:rPr>
          <w:rFonts w:cs="Times New Roman"/>
          <w:b/>
          <w:bCs/>
          <w:szCs w:val="24"/>
        </w:rPr>
        <w:t>8</w:t>
      </w:r>
      <w:r w:rsidRPr="00392A44">
        <w:rPr>
          <w:rFonts w:cs="Times New Roman"/>
          <w:b/>
          <w:bCs/>
          <w:szCs w:val="24"/>
        </w:rPr>
        <w:t>.202</w:t>
      </w:r>
      <w:r w:rsidR="00B71DEA" w:rsidRPr="00392A44">
        <w:rPr>
          <w:rFonts w:cs="Times New Roman"/>
          <w:b/>
          <w:bCs/>
          <w:szCs w:val="24"/>
        </w:rPr>
        <w:t>2</w:t>
      </w:r>
      <w:r w:rsidRPr="00392A44">
        <w:rPr>
          <w:rFonts w:cs="Times New Roman"/>
          <w:b/>
          <w:bCs/>
          <w:szCs w:val="24"/>
        </w:rPr>
        <w:t xml:space="preserve">r. godz. </w:t>
      </w:r>
      <w:r w:rsidR="00E279B8" w:rsidRPr="00392A44">
        <w:rPr>
          <w:rFonts w:cs="Times New Roman"/>
          <w:b/>
          <w:bCs/>
          <w:szCs w:val="24"/>
        </w:rPr>
        <w:t>10:15</w:t>
      </w:r>
    </w:p>
    <w:p w14:paraId="6F999A70" w14:textId="694C5BD7" w:rsidR="004F111E" w:rsidRPr="00392A44" w:rsidRDefault="006F43C7" w:rsidP="004F111E">
      <w:pPr>
        <w:pStyle w:val="Bezodstpw"/>
        <w:rPr>
          <w:rFonts w:cs="Times New Roman"/>
          <w:szCs w:val="24"/>
        </w:rPr>
      </w:pPr>
      <w:r w:rsidRPr="00392A44">
        <w:rPr>
          <w:rFonts w:cs="Times New Roman"/>
          <w:szCs w:val="24"/>
        </w:rPr>
        <w:t>10</w:t>
      </w:r>
      <w:r w:rsidR="004F111E" w:rsidRPr="00392A44">
        <w:rPr>
          <w:rFonts w:cs="Times New Roman"/>
          <w:szCs w:val="24"/>
        </w:rPr>
        <w:t>.1</w:t>
      </w:r>
      <w:r w:rsidR="00580718" w:rsidRPr="00392A44">
        <w:rPr>
          <w:rFonts w:cs="Times New Roman"/>
          <w:szCs w:val="24"/>
        </w:rPr>
        <w:t>5</w:t>
      </w:r>
      <w:r w:rsidR="004F111E" w:rsidRPr="00392A44">
        <w:rPr>
          <w:rFonts w:cs="Times New Roman"/>
          <w:szCs w:val="24"/>
        </w:rPr>
        <w:t>. Wykonawca może wprowadzić zmiany lub wycofać złożoną przez siebie ofertę pod</w:t>
      </w:r>
    </w:p>
    <w:p w14:paraId="72C69F50" w14:textId="77777777" w:rsidR="004F111E" w:rsidRPr="00392A44" w:rsidRDefault="004F111E" w:rsidP="004F111E">
      <w:pPr>
        <w:pStyle w:val="Bezodstpw"/>
        <w:rPr>
          <w:rFonts w:cs="Times New Roman"/>
          <w:szCs w:val="24"/>
        </w:rPr>
      </w:pPr>
      <w:r w:rsidRPr="00392A44">
        <w:rPr>
          <w:rFonts w:cs="Times New Roman"/>
          <w:szCs w:val="24"/>
        </w:rPr>
        <w:t>warunkiem, że zamawiający otrzyma pisemne powiadomienie o wprowadzeniu zmian</w:t>
      </w:r>
    </w:p>
    <w:p w14:paraId="48DABE2B" w14:textId="77777777" w:rsidR="004F111E" w:rsidRPr="00392A44" w:rsidRDefault="004F111E" w:rsidP="004F111E">
      <w:pPr>
        <w:pStyle w:val="Bezodstpw"/>
        <w:rPr>
          <w:rFonts w:cs="Times New Roman"/>
          <w:szCs w:val="24"/>
        </w:rPr>
      </w:pPr>
      <w:r w:rsidRPr="00392A44">
        <w:rPr>
          <w:rFonts w:cs="Times New Roman"/>
          <w:szCs w:val="24"/>
        </w:rPr>
        <w:t>lub wycofaniu, przed upływem terminu do składania ofert. Powiadomienie</w:t>
      </w:r>
    </w:p>
    <w:p w14:paraId="0ABE4613" w14:textId="77777777" w:rsidR="004F111E" w:rsidRPr="00392A44" w:rsidRDefault="004F111E" w:rsidP="004F111E">
      <w:pPr>
        <w:pStyle w:val="Bezodstpw"/>
        <w:rPr>
          <w:rFonts w:cs="Times New Roman"/>
          <w:szCs w:val="24"/>
        </w:rPr>
      </w:pPr>
      <w:r w:rsidRPr="00392A44">
        <w:rPr>
          <w:rFonts w:cs="Times New Roman"/>
          <w:szCs w:val="24"/>
        </w:rPr>
        <w:t>o wprowadzeniu zmian lub wycofaniu oferty należy umieścić w kopercie, opisanej jak</w:t>
      </w:r>
    </w:p>
    <w:p w14:paraId="40930132" w14:textId="77777777" w:rsidR="004F111E" w:rsidRPr="00392A44" w:rsidRDefault="004F111E" w:rsidP="004F111E">
      <w:pPr>
        <w:pStyle w:val="Bezodstpw"/>
        <w:rPr>
          <w:rFonts w:cs="Times New Roman"/>
          <w:szCs w:val="24"/>
        </w:rPr>
      </w:pPr>
      <w:r w:rsidRPr="00392A44">
        <w:rPr>
          <w:rFonts w:cs="Times New Roman"/>
          <w:szCs w:val="24"/>
        </w:rPr>
        <w:t>powyżej. Koperta dodatkowo musi być oznaczona określeniami: „Zmiana” lub</w:t>
      </w:r>
    </w:p>
    <w:p w14:paraId="62A1C124" w14:textId="77777777" w:rsidR="004F111E" w:rsidRPr="00392A44" w:rsidRDefault="004F111E" w:rsidP="004F111E">
      <w:pPr>
        <w:pStyle w:val="Bezodstpw"/>
        <w:rPr>
          <w:rFonts w:cs="Times New Roman"/>
          <w:szCs w:val="24"/>
        </w:rPr>
      </w:pPr>
      <w:r w:rsidRPr="00392A44">
        <w:rPr>
          <w:rFonts w:cs="Times New Roman"/>
          <w:szCs w:val="24"/>
        </w:rPr>
        <w:t>„Wycofanie”.</w:t>
      </w:r>
    </w:p>
    <w:p w14:paraId="727B6415" w14:textId="77777777" w:rsidR="004F111E" w:rsidRPr="00392A44" w:rsidRDefault="004F111E" w:rsidP="004F111E">
      <w:pPr>
        <w:pStyle w:val="Bezodstpw"/>
        <w:rPr>
          <w:rFonts w:cs="Times New Roman"/>
          <w:szCs w:val="24"/>
        </w:rPr>
      </w:pPr>
    </w:p>
    <w:p w14:paraId="02BB69F3" w14:textId="77777777" w:rsidR="004F111E" w:rsidRPr="00392A44" w:rsidRDefault="006F43C7" w:rsidP="004F111E">
      <w:pPr>
        <w:pStyle w:val="Bezodstpw"/>
        <w:rPr>
          <w:rFonts w:cs="Times New Roman"/>
          <w:szCs w:val="24"/>
        </w:rPr>
      </w:pPr>
      <w:r w:rsidRPr="00392A44">
        <w:rPr>
          <w:rFonts w:cs="Times New Roman"/>
          <w:szCs w:val="24"/>
        </w:rPr>
        <w:t>11</w:t>
      </w:r>
      <w:r w:rsidR="004F111E" w:rsidRPr="00392A44">
        <w:rPr>
          <w:rFonts w:cs="Times New Roman"/>
          <w:szCs w:val="24"/>
        </w:rPr>
        <w:t>. Miejsce oraz termin składania i otwarcia ofert</w:t>
      </w:r>
    </w:p>
    <w:p w14:paraId="6ADC4D8A" w14:textId="6436F68A" w:rsidR="004F111E" w:rsidRPr="00392A44" w:rsidRDefault="006F43C7" w:rsidP="00B66596">
      <w:pPr>
        <w:pStyle w:val="Bezodstpw"/>
        <w:jc w:val="left"/>
        <w:rPr>
          <w:rFonts w:cs="Times New Roman"/>
          <w:szCs w:val="24"/>
        </w:rPr>
      </w:pPr>
      <w:r w:rsidRPr="00392A44">
        <w:rPr>
          <w:rFonts w:cs="Times New Roman"/>
          <w:szCs w:val="24"/>
        </w:rPr>
        <w:t>11</w:t>
      </w:r>
      <w:r w:rsidR="004F111E" w:rsidRPr="00392A44">
        <w:rPr>
          <w:rFonts w:cs="Times New Roman"/>
          <w:szCs w:val="24"/>
        </w:rPr>
        <w:t xml:space="preserve">.1. Ofertę należy złożyć w siedzibie Zamawiającego w </w:t>
      </w:r>
      <w:r w:rsidR="00B66596" w:rsidRPr="00392A44">
        <w:rPr>
          <w:rFonts w:cs="Times New Roman"/>
          <w:szCs w:val="24"/>
        </w:rPr>
        <w:t>Punkcie Obsługi Interesanta</w:t>
      </w:r>
      <w:r w:rsidR="004F111E" w:rsidRPr="00392A44">
        <w:rPr>
          <w:rFonts w:cs="Times New Roman"/>
          <w:szCs w:val="24"/>
        </w:rPr>
        <w:t xml:space="preserve"> Urzędu Gminy</w:t>
      </w:r>
      <w:r w:rsidR="00B66596" w:rsidRPr="00392A44">
        <w:rPr>
          <w:rFonts w:cs="Times New Roman"/>
          <w:szCs w:val="24"/>
        </w:rPr>
        <w:t xml:space="preserve"> Dąbrowa Zielona</w:t>
      </w:r>
      <w:r w:rsidR="004F111E" w:rsidRPr="00392A44">
        <w:rPr>
          <w:rFonts w:cs="Times New Roman"/>
          <w:szCs w:val="24"/>
        </w:rPr>
        <w:t xml:space="preserve"> nie później niż do dnia </w:t>
      </w:r>
      <w:r w:rsidR="00B71DEA" w:rsidRPr="00392A44">
        <w:rPr>
          <w:rFonts w:cs="Times New Roman"/>
          <w:szCs w:val="24"/>
        </w:rPr>
        <w:t>0</w:t>
      </w:r>
      <w:r w:rsidR="0025547D" w:rsidRPr="00392A44">
        <w:rPr>
          <w:rFonts w:cs="Times New Roman"/>
          <w:szCs w:val="24"/>
        </w:rPr>
        <w:t>2</w:t>
      </w:r>
      <w:r w:rsidR="00AB2762" w:rsidRPr="00392A44">
        <w:rPr>
          <w:rFonts w:cs="Times New Roman"/>
          <w:szCs w:val="24"/>
        </w:rPr>
        <w:t>.</w:t>
      </w:r>
      <w:r w:rsidR="00B71DEA" w:rsidRPr="00392A44">
        <w:rPr>
          <w:rFonts w:cs="Times New Roman"/>
          <w:szCs w:val="24"/>
        </w:rPr>
        <w:t>0</w:t>
      </w:r>
      <w:r w:rsidR="00E279B8" w:rsidRPr="00392A44">
        <w:rPr>
          <w:rFonts w:cs="Times New Roman"/>
          <w:szCs w:val="24"/>
        </w:rPr>
        <w:t>8</w:t>
      </w:r>
      <w:r w:rsidR="004F111E" w:rsidRPr="00392A44">
        <w:rPr>
          <w:rFonts w:cs="Times New Roman"/>
          <w:szCs w:val="24"/>
        </w:rPr>
        <w:t>.202</w:t>
      </w:r>
      <w:r w:rsidR="00B71DEA" w:rsidRPr="00392A44">
        <w:rPr>
          <w:rFonts w:cs="Times New Roman"/>
          <w:szCs w:val="24"/>
        </w:rPr>
        <w:t>2</w:t>
      </w:r>
      <w:r w:rsidR="004F111E" w:rsidRPr="00392A44">
        <w:rPr>
          <w:rFonts w:cs="Times New Roman"/>
          <w:szCs w:val="24"/>
        </w:rPr>
        <w:t xml:space="preserve">r. do godz. </w:t>
      </w:r>
      <w:r w:rsidR="00E279B8" w:rsidRPr="00392A44">
        <w:rPr>
          <w:rFonts w:cs="Times New Roman"/>
          <w:szCs w:val="24"/>
        </w:rPr>
        <w:t>10:</w:t>
      </w:r>
      <w:r w:rsidR="004F111E" w:rsidRPr="00392A44">
        <w:rPr>
          <w:rFonts w:cs="Times New Roman"/>
          <w:szCs w:val="24"/>
        </w:rPr>
        <w:t>00.</w:t>
      </w:r>
    </w:p>
    <w:p w14:paraId="2097A52B" w14:textId="396564C0" w:rsidR="004F111E" w:rsidRPr="00392A44" w:rsidRDefault="006F43C7" w:rsidP="004F111E">
      <w:pPr>
        <w:pStyle w:val="Bezodstpw"/>
        <w:rPr>
          <w:rFonts w:cs="Times New Roman"/>
          <w:szCs w:val="24"/>
        </w:rPr>
      </w:pPr>
      <w:r w:rsidRPr="00392A44">
        <w:rPr>
          <w:rFonts w:cs="Times New Roman"/>
          <w:szCs w:val="24"/>
        </w:rPr>
        <w:t>11</w:t>
      </w:r>
      <w:r w:rsidR="004F111E" w:rsidRPr="00392A44">
        <w:rPr>
          <w:rFonts w:cs="Times New Roman"/>
          <w:szCs w:val="24"/>
        </w:rPr>
        <w:t>.2. Otwarcie ofert  nast</w:t>
      </w:r>
      <w:r w:rsidR="00B71DEA" w:rsidRPr="00392A44">
        <w:rPr>
          <w:rFonts w:cs="Times New Roman"/>
          <w:szCs w:val="24"/>
        </w:rPr>
        <w:t>ąpi</w:t>
      </w:r>
      <w:r w:rsidR="004F111E" w:rsidRPr="00392A44">
        <w:rPr>
          <w:rFonts w:cs="Times New Roman"/>
          <w:szCs w:val="24"/>
        </w:rPr>
        <w:t xml:space="preserve"> bezpośrednio po upływie terminu do ich</w:t>
      </w:r>
    </w:p>
    <w:p w14:paraId="74A81ABD" w14:textId="77777777" w:rsidR="004F111E" w:rsidRPr="00392A44" w:rsidRDefault="004F111E" w:rsidP="004F111E">
      <w:pPr>
        <w:pStyle w:val="Bezodstpw"/>
        <w:rPr>
          <w:rFonts w:cs="Times New Roman"/>
          <w:szCs w:val="24"/>
        </w:rPr>
      </w:pPr>
      <w:r w:rsidRPr="00392A44">
        <w:rPr>
          <w:rFonts w:cs="Times New Roman"/>
          <w:szCs w:val="24"/>
        </w:rPr>
        <w:t>składania, dzień, w którym upływa termin składania ofert, jest dniem ich otwarcia.</w:t>
      </w:r>
    </w:p>
    <w:p w14:paraId="7016C6BC" w14:textId="1CF5E540" w:rsidR="004F111E" w:rsidRPr="00392A44" w:rsidRDefault="004F111E" w:rsidP="004F111E">
      <w:pPr>
        <w:pStyle w:val="Bezodstpw"/>
        <w:rPr>
          <w:rFonts w:cs="Times New Roman"/>
          <w:szCs w:val="24"/>
        </w:rPr>
      </w:pPr>
      <w:r w:rsidRPr="00392A44">
        <w:rPr>
          <w:rFonts w:cs="Times New Roman"/>
          <w:szCs w:val="24"/>
        </w:rPr>
        <w:t xml:space="preserve">Otwarcie ofert odbędzie się w dniu </w:t>
      </w:r>
      <w:r w:rsidR="00B71DEA" w:rsidRPr="00392A44">
        <w:rPr>
          <w:rFonts w:cs="Times New Roman"/>
          <w:szCs w:val="24"/>
        </w:rPr>
        <w:t>0</w:t>
      </w:r>
      <w:r w:rsidR="0025547D" w:rsidRPr="00392A44">
        <w:rPr>
          <w:rFonts w:cs="Times New Roman"/>
          <w:szCs w:val="24"/>
        </w:rPr>
        <w:t>2</w:t>
      </w:r>
      <w:r w:rsidR="006B423D" w:rsidRPr="00392A44">
        <w:rPr>
          <w:rFonts w:cs="Times New Roman"/>
          <w:szCs w:val="24"/>
        </w:rPr>
        <w:t>.</w:t>
      </w:r>
      <w:r w:rsidR="00B71DEA" w:rsidRPr="00392A44">
        <w:rPr>
          <w:rFonts w:cs="Times New Roman"/>
          <w:szCs w:val="24"/>
        </w:rPr>
        <w:t>0</w:t>
      </w:r>
      <w:r w:rsidR="00E279B8" w:rsidRPr="00392A44">
        <w:rPr>
          <w:rFonts w:cs="Times New Roman"/>
          <w:szCs w:val="24"/>
        </w:rPr>
        <w:t>8</w:t>
      </w:r>
      <w:r w:rsidRPr="00392A44">
        <w:rPr>
          <w:rFonts w:cs="Times New Roman"/>
          <w:szCs w:val="24"/>
        </w:rPr>
        <w:t>.202</w:t>
      </w:r>
      <w:r w:rsidR="00B71DEA" w:rsidRPr="00392A44">
        <w:rPr>
          <w:rFonts w:cs="Times New Roman"/>
          <w:szCs w:val="24"/>
        </w:rPr>
        <w:t>2</w:t>
      </w:r>
      <w:r w:rsidRPr="00392A44">
        <w:rPr>
          <w:rFonts w:cs="Times New Roman"/>
          <w:szCs w:val="24"/>
        </w:rPr>
        <w:t xml:space="preserve">r. o godz. </w:t>
      </w:r>
      <w:r w:rsidR="00E279B8" w:rsidRPr="00392A44">
        <w:rPr>
          <w:rFonts w:cs="Times New Roman"/>
          <w:szCs w:val="24"/>
        </w:rPr>
        <w:t>10</w:t>
      </w:r>
      <w:r w:rsidR="009647DF" w:rsidRPr="00392A44">
        <w:rPr>
          <w:rFonts w:cs="Times New Roman"/>
          <w:szCs w:val="24"/>
        </w:rPr>
        <w:t>:</w:t>
      </w:r>
      <w:r w:rsidRPr="00392A44">
        <w:rPr>
          <w:rFonts w:cs="Times New Roman"/>
          <w:szCs w:val="24"/>
        </w:rPr>
        <w:t xml:space="preserve">15 w Sali </w:t>
      </w:r>
      <w:r w:rsidR="00B66596" w:rsidRPr="00392A44">
        <w:rPr>
          <w:rFonts w:cs="Times New Roman"/>
          <w:szCs w:val="24"/>
        </w:rPr>
        <w:t>Narad</w:t>
      </w:r>
      <w:r w:rsidRPr="00392A44">
        <w:rPr>
          <w:rFonts w:cs="Times New Roman"/>
          <w:szCs w:val="24"/>
        </w:rPr>
        <w:t xml:space="preserve"> Urzędu</w:t>
      </w:r>
    </w:p>
    <w:p w14:paraId="34D300BA" w14:textId="77777777" w:rsidR="004F111E" w:rsidRPr="00392A44" w:rsidRDefault="00B66596" w:rsidP="004F111E">
      <w:pPr>
        <w:pStyle w:val="Bezodstpw"/>
        <w:rPr>
          <w:rFonts w:cs="Times New Roman"/>
          <w:szCs w:val="24"/>
        </w:rPr>
      </w:pPr>
      <w:r w:rsidRPr="00392A44">
        <w:rPr>
          <w:rFonts w:cs="Times New Roman"/>
          <w:szCs w:val="24"/>
        </w:rPr>
        <w:t>Gminy w Dąbrowie Zielonej</w:t>
      </w:r>
      <w:r w:rsidR="004F111E" w:rsidRPr="00392A44">
        <w:rPr>
          <w:rFonts w:cs="Times New Roman"/>
          <w:szCs w:val="24"/>
        </w:rPr>
        <w:t>.</w:t>
      </w:r>
    </w:p>
    <w:p w14:paraId="5B815A77" w14:textId="77777777" w:rsidR="004F111E" w:rsidRPr="00392A44" w:rsidRDefault="006F43C7" w:rsidP="004F111E">
      <w:pPr>
        <w:pStyle w:val="Bezodstpw"/>
        <w:rPr>
          <w:rFonts w:cs="Times New Roman"/>
          <w:szCs w:val="24"/>
        </w:rPr>
      </w:pPr>
      <w:r w:rsidRPr="00392A44">
        <w:rPr>
          <w:rFonts w:cs="Times New Roman"/>
          <w:szCs w:val="24"/>
        </w:rPr>
        <w:t>11</w:t>
      </w:r>
      <w:r w:rsidR="004F111E" w:rsidRPr="00392A44">
        <w:rPr>
          <w:rFonts w:cs="Times New Roman"/>
          <w:szCs w:val="24"/>
        </w:rPr>
        <w:t>.3. Bezpośrednio przed otwarciem ofert zamawiający poda kwotę, jaką zamierza</w:t>
      </w:r>
    </w:p>
    <w:p w14:paraId="32733C84" w14:textId="6085C06A" w:rsidR="004F111E" w:rsidRPr="00392A44" w:rsidRDefault="004F111E" w:rsidP="00A11EDE">
      <w:pPr>
        <w:pStyle w:val="Bezodstpw"/>
        <w:rPr>
          <w:rFonts w:cs="Times New Roman"/>
          <w:szCs w:val="24"/>
        </w:rPr>
      </w:pPr>
      <w:r w:rsidRPr="00392A44">
        <w:rPr>
          <w:rFonts w:cs="Times New Roman"/>
          <w:szCs w:val="24"/>
        </w:rPr>
        <w:t xml:space="preserve">przeznaczyć na sfinansowanie  zamówienia. </w:t>
      </w:r>
    </w:p>
    <w:p w14:paraId="09E55166" w14:textId="77777777" w:rsidR="004F111E" w:rsidRPr="00392A44" w:rsidRDefault="006F43C7" w:rsidP="004F111E">
      <w:pPr>
        <w:pStyle w:val="Bezodstpw"/>
        <w:rPr>
          <w:rFonts w:cs="Times New Roman"/>
          <w:szCs w:val="24"/>
        </w:rPr>
      </w:pPr>
      <w:r w:rsidRPr="00392A44">
        <w:rPr>
          <w:rFonts w:cs="Times New Roman"/>
          <w:szCs w:val="24"/>
        </w:rPr>
        <w:t>12</w:t>
      </w:r>
      <w:r w:rsidR="004F111E" w:rsidRPr="00392A44">
        <w:rPr>
          <w:rFonts w:cs="Times New Roman"/>
          <w:szCs w:val="24"/>
        </w:rPr>
        <w:t>. Opis sposobu obliczenia ceny</w:t>
      </w:r>
    </w:p>
    <w:p w14:paraId="3D707E70" w14:textId="77777777" w:rsidR="004F111E" w:rsidRPr="00392A44" w:rsidRDefault="004F111E" w:rsidP="004F111E">
      <w:pPr>
        <w:pStyle w:val="Bezodstpw"/>
        <w:rPr>
          <w:rFonts w:cs="Times New Roman"/>
          <w:szCs w:val="24"/>
        </w:rPr>
      </w:pPr>
      <w:r w:rsidRPr="00392A44">
        <w:rPr>
          <w:rFonts w:cs="Times New Roman"/>
          <w:szCs w:val="24"/>
        </w:rPr>
        <w:t>1</w:t>
      </w:r>
      <w:r w:rsidR="006F43C7" w:rsidRPr="00392A44">
        <w:rPr>
          <w:rFonts w:cs="Times New Roman"/>
          <w:szCs w:val="24"/>
        </w:rPr>
        <w:t>2</w:t>
      </w:r>
      <w:r w:rsidRPr="00392A44">
        <w:rPr>
          <w:rFonts w:cs="Times New Roman"/>
          <w:szCs w:val="24"/>
        </w:rPr>
        <w:t>.1. Cena oferty winna być obliczona przy założeniu, iż umowa przewiduje wynagrodzenie</w:t>
      </w:r>
    </w:p>
    <w:p w14:paraId="1FAF5400" w14:textId="77777777" w:rsidR="004F111E" w:rsidRPr="00392A44" w:rsidRDefault="004F111E" w:rsidP="004F111E">
      <w:pPr>
        <w:pStyle w:val="Bezodstpw"/>
        <w:rPr>
          <w:rFonts w:cs="Times New Roman"/>
          <w:szCs w:val="24"/>
        </w:rPr>
      </w:pPr>
      <w:r w:rsidRPr="00392A44">
        <w:rPr>
          <w:rFonts w:cs="Times New Roman"/>
          <w:szCs w:val="24"/>
        </w:rPr>
        <w:t>w formie ryczałtu, którego definicję określa art. 632 kodeksu cywilnego.</w:t>
      </w:r>
    </w:p>
    <w:p w14:paraId="24363827" w14:textId="77777777" w:rsidR="004F111E" w:rsidRPr="00392A44" w:rsidRDefault="006F43C7" w:rsidP="004F111E">
      <w:pPr>
        <w:pStyle w:val="Bezodstpw"/>
        <w:rPr>
          <w:rFonts w:cs="Times New Roman"/>
          <w:szCs w:val="24"/>
        </w:rPr>
      </w:pPr>
      <w:r w:rsidRPr="00392A44">
        <w:rPr>
          <w:rFonts w:cs="Times New Roman"/>
          <w:szCs w:val="24"/>
        </w:rPr>
        <w:t>12</w:t>
      </w:r>
      <w:r w:rsidR="004F111E" w:rsidRPr="00392A44">
        <w:rPr>
          <w:rFonts w:cs="Times New Roman"/>
          <w:szCs w:val="24"/>
        </w:rPr>
        <w:t>.2. Cenę oferty należy ustalić na podstawie opisu przedmiotu zamówienia określonego</w:t>
      </w:r>
    </w:p>
    <w:p w14:paraId="4F14F3D4" w14:textId="77777777" w:rsidR="00AB2762" w:rsidRPr="00392A44" w:rsidRDefault="00AB2762" w:rsidP="004F111E">
      <w:pPr>
        <w:pStyle w:val="Bezodstpw"/>
        <w:rPr>
          <w:rFonts w:cs="Times New Roman"/>
          <w:szCs w:val="24"/>
        </w:rPr>
      </w:pPr>
      <w:r w:rsidRPr="00392A44">
        <w:rPr>
          <w:rFonts w:cs="Times New Roman"/>
          <w:szCs w:val="24"/>
        </w:rPr>
        <w:t>w pkt. 2</w:t>
      </w:r>
      <w:r w:rsidR="004F111E" w:rsidRPr="00392A44">
        <w:rPr>
          <w:rFonts w:cs="Times New Roman"/>
          <w:szCs w:val="24"/>
        </w:rPr>
        <w:t xml:space="preserve"> </w:t>
      </w:r>
      <w:r w:rsidRPr="00392A44">
        <w:rPr>
          <w:rFonts w:cs="Times New Roman"/>
          <w:szCs w:val="24"/>
        </w:rPr>
        <w:t>niniejszego zapytania</w:t>
      </w:r>
    </w:p>
    <w:p w14:paraId="71DAE6AD" w14:textId="77777777" w:rsidR="004F111E" w:rsidRPr="00392A44" w:rsidRDefault="006F43C7" w:rsidP="004F111E">
      <w:pPr>
        <w:pStyle w:val="Bezodstpw"/>
        <w:rPr>
          <w:rFonts w:cs="Times New Roman"/>
          <w:szCs w:val="24"/>
        </w:rPr>
      </w:pPr>
      <w:r w:rsidRPr="00392A44">
        <w:rPr>
          <w:rFonts w:cs="Times New Roman"/>
          <w:szCs w:val="24"/>
        </w:rPr>
        <w:t>12</w:t>
      </w:r>
      <w:r w:rsidR="004F111E" w:rsidRPr="00392A44">
        <w:rPr>
          <w:rFonts w:cs="Times New Roman"/>
          <w:szCs w:val="24"/>
        </w:rPr>
        <w:t>.3. W Formularzu oferty należy podać cenę (netto, brutto, podatek VAT ) wykonania</w:t>
      </w:r>
    </w:p>
    <w:p w14:paraId="75D072CE" w14:textId="77777777" w:rsidR="004F111E" w:rsidRPr="00392A44" w:rsidRDefault="004F111E" w:rsidP="004F111E">
      <w:pPr>
        <w:pStyle w:val="Bezodstpw"/>
        <w:rPr>
          <w:rFonts w:cs="Times New Roman"/>
          <w:szCs w:val="24"/>
        </w:rPr>
      </w:pPr>
      <w:r w:rsidRPr="00392A44">
        <w:rPr>
          <w:rFonts w:cs="Times New Roman"/>
          <w:szCs w:val="24"/>
        </w:rPr>
        <w:t>zamówienia.</w:t>
      </w:r>
    </w:p>
    <w:p w14:paraId="58D141B2" w14:textId="77777777" w:rsidR="004F111E" w:rsidRPr="00392A44" w:rsidRDefault="006F43C7" w:rsidP="004F111E">
      <w:pPr>
        <w:pStyle w:val="Bezodstpw"/>
        <w:rPr>
          <w:rFonts w:cs="Times New Roman"/>
          <w:szCs w:val="24"/>
        </w:rPr>
      </w:pPr>
      <w:r w:rsidRPr="00392A44">
        <w:rPr>
          <w:rFonts w:cs="Times New Roman"/>
          <w:szCs w:val="24"/>
        </w:rPr>
        <w:t>12</w:t>
      </w:r>
      <w:r w:rsidR="004F111E" w:rsidRPr="00392A44">
        <w:rPr>
          <w:rFonts w:cs="Times New Roman"/>
          <w:szCs w:val="24"/>
        </w:rPr>
        <w:t>.4. Stawka podatku VAT winna być określona zgodnie z ustawą z dnia 11 marca 2004 r.</w:t>
      </w:r>
    </w:p>
    <w:p w14:paraId="6ED2230D" w14:textId="52065125" w:rsidR="004F111E" w:rsidRPr="00392A44" w:rsidRDefault="004F111E" w:rsidP="004F111E">
      <w:pPr>
        <w:pStyle w:val="Bezodstpw"/>
        <w:rPr>
          <w:rFonts w:cs="Times New Roman"/>
          <w:szCs w:val="24"/>
        </w:rPr>
      </w:pPr>
      <w:r w:rsidRPr="00392A44">
        <w:rPr>
          <w:rFonts w:cs="Times New Roman"/>
          <w:szCs w:val="24"/>
        </w:rPr>
        <w:t>o podatku od towarów i usług .</w:t>
      </w:r>
    </w:p>
    <w:p w14:paraId="0E979E50" w14:textId="77777777" w:rsidR="004F111E" w:rsidRPr="00392A44" w:rsidRDefault="006F43C7" w:rsidP="004F111E">
      <w:pPr>
        <w:pStyle w:val="Bezodstpw"/>
        <w:rPr>
          <w:rFonts w:cs="Times New Roman"/>
          <w:szCs w:val="24"/>
        </w:rPr>
      </w:pPr>
      <w:r w:rsidRPr="00392A44">
        <w:rPr>
          <w:rFonts w:cs="Times New Roman"/>
          <w:szCs w:val="24"/>
        </w:rPr>
        <w:t>12</w:t>
      </w:r>
      <w:r w:rsidR="004F111E" w:rsidRPr="00392A44">
        <w:rPr>
          <w:rFonts w:cs="Times New Roman"/>
          <w:szCs w:val="24"/>
        </w:rPr>
        <w:t>.5. Wszystkie kwoty winny być podane w złotych polskich. Cena oferty powinna być</w:t>
      </w:r>
    </w:p>
    <w:p w14:paraId="69A12ED0" w14:textId="77777777" w:rsidR="004F111E" w:rsidRPr="00392A44" w:rsidRDefault="004F111E" w:rsidP="004F111E">
      <w:pPr>
        <w:pStyle w:val="Bezodstpw"/>
        <w:rPr>
          <w:rFonts w:cs="Times New Roman"/>
          <w:szCs w:val="24"/>
        </w:rPr>
      </w:pPr>
      <w:r w:rsidRPr="00392A44">
        <w:rPr>
          <w:rFonts w:cs="Times New Roman"/>
          <w:szCs w:val="24"/>
        </w:rPr>
        <w:t>wyrażona cyfrowo i słownie. Cena musi być wyrażona z dokładnością do dwóch</w:t>
      </w:r>
    </w:p>
    <w:p w14:paraId="678DD3E7" w14:textId="77777777" w:rsidR="004F111E" w:rsidRPr="00392A44" w:rsidRDefault="004F111E" w:rsidP="004F111E">
      <w:pPr>
        <w:pStyle w:val="Bezodstpw"/>
        <w:rPr>
          <w:rFonts w:cs="Times New Roman"/>
          <w:szCs w:val="24"/>
        </w:rPr>
      </w:pPr>
      <w:r w:rsidRPr="00392A44">
        <w:rPr>
          <w:rFonts w:cs="Times New Roman"/>
          <w:szCs w:val="24"/>
        </w:rPr>
        <w:t>miejsc po przecinku z odpowiednim zaokrągleniem w dół lub w górę w następujący</w:t>
      </w:r>
    </w:p>
    <w:p w14:paraId="470725CD" w14:textId="77777777" w:rsidR="004F111E" w:rsidRPr="00392A44" w:rsidRDefault="004F111E" w:rsidP="004F111E">
      <w:pPr>
        <w:pStyle w:val="Bezodstpw"/>
        <w:rPr>
          <w:rFonts w:cs="Times New Roman"/>
          <w:szCs w:val="24"/>
        </w:rPr>
      </w:pPr>
      <w:r w:rsidRPr="00392A44">
        <w:rPr>
          <w:rFonts w:cs="Times New Roman"/>
          <w:szCs w:val="24"/>
        </w:rPr>
        <w:t>sposób:</w:t>
      </w:r>
    </w:p>
    <w:p w14:paraId="7841FDFD" w14:textId="77777777" w:rsidR="004F111E" w:rsidRPr="00392A44" w:rsidRDefault="004F111E" w:rsidP="004F111E">
      <w:pPr>
        <w:pStyle w:val="Bezodstpw"/>
        <w:rPr>
          <w:rFonts w:cs="Times New Roman"/>
          <w:szCs w:val="24"/>
        </w:rPr>
      </w:pPr>
      <w:r w:rsidRPr="00392A44">
        <w:rPr>
          <w:rFonts w:cs="Times New Roman"/>
          <w:szCs w:val="24"/>
        </w:rPr>
        <w:t>- w dół – jeżeli kolejna cyfra jest mniejsza od 5,</w:t>
      </w:r>
    </w:p>
    <w:p w14:paraId="16B9CEEB" w14:textId="77777777" w:rsidR="004F111E" w:rsidRPr="00392A44" w:rsidRDefault="004F111E" w:rsidP="004F111E">
      <w:pPr>
        <w:pStyle w:val="Bezodstpw"/>
        <w:rPr>
          <w:rFonts w:cs="Times New Roman"/>
          <w:szCs w:val="24"/>
        </w:rPr>
      </w:pPr>
      <w:r w:rsidRPr="00392A44">
        <w:rPr>
          <w:rFonts w:cs="Times New Roman"/>
          <w:szCs w:val="24"/>
        </w:rPr>
        <w:t>- w górę – jeżeli kolejna cyfra jest większa od 5 lub równa 5.</w:t>
      </w:r>
    </w:p>
    <w:p w14:paraId="7143D886" w14:textId="77777777" w:rsidR="004F111E" w:rsidRPr="00392A44" w:rsidRDefault="006F43C7" w:rsidP="004F111E">
      <w:pPr>
        <w:pStyle w:val="Bezodstpw"/>
        <w:rPr>
          <w:rFonts w:cs="Times New Roman"/>
          <w:szCs w:val="24"/>
        </w:rPr>
      </w:pPr>
      <w:r w:rsidRPr="00392A44">
        <w:rPr>
          <w:rFonts w:cs="Times New Roman"/>
          <w:szCs w:val="24"/>
        </w:rPr>
        <w:t>12</w:t>
      </w:r>
      <w:r w:rsidR="004F111E" w:rsidRPr="00392A44">
        <w:rPr>
          <w:rFonts w:cs="Times New Roman"/>
          <w:szCs w:val="24"/>
        </w:rPr>
        <w:t>.6. Jeżeli złożono ofertę, której wybór prowadziłby do powstania u zamawiającego</w:t>
      </w:r>
    </w:p>
    <w:p w14:paraId="52D66DA3" w14:textId="77777777" w:rsidR="004F111E" w:rsidRPr="00392A44" w:rsidRDefault="004F111E" w:rsidP="004F111E">
      <w:pPr>
        <w:pStyle w:val="Bezodstpw"/>
        <w:rPr>
          <w:rFonts w:cs="Times New Roman"/>
          <w:szCs w:val="24"/>
        </w:rPr>
      </w:pPr>
      <w:r w:rsidRPr="00392A44">
        <w:rPr>
          <w:rFonts w:cs="Times New Roman"/>
          <w:szCs w:val="24"/>
        </w:rPr>
        <w:t>obowiązku podatkowego zgodnie z przepisami o podatku od towarów i usług,</w:t>
      </w:r>
    </w:p>
    <w:p w14:paraId="0738E1DB" w14:textId="77777777" w:rsidR="004F111E" w:rsidRPr="00392A44" w:rsidRDefault="004F111E" w:rsidP="004F111E">
      <w:pPr>
        <w:pStyle w:val="Bezodstpw"/>
        <w:rPr>
          <w:rFonts w:cs="Times New Roman"/>
          <w:szCs w:val="24"/>
        </w:rPr>
      </w:pPr>
      <w:r w:rsidRPr="00392A44">
        <w:rPr>
          <w:rFonts w:cs="Times New Roman"/>
          <w:szCs w:val="24"/>
        </w:rPr>
        <w:t>zamawiający w celu oceny takiej oferty dolicza do przedstawionej w niej ceny podatek</w:t>
      </w:r>
    </w:p>
    <w:p w14:paraId="2C3D47A8" w14:textId="77777777" w:rsidR="004F111E" w:rsidRPr="00392A44" w:rsidRDefault="004F111E" w:rsidP="004F111E">
      <w:pPr>
        <w:pStyle w:val="Bezodstpw"/>
        <w:rPr>
          <w:rFonts w:cs="Times New Roman"/>
          <w:szCs w:val="24"/>
        </w:rPr>
      </w:pPr>
      <w:r w:rsidRPr="00392A44">
        <w:rPr>
          <w:rFonts w:cs="Times New Roman"/>
          <w:szCs w:val="24"/>
        </w:rPr>
        <w:t>od towarów i usług, który miałby obowiązek rozliczyć zgodnie z tymi przepisami.</w:t>
      </w:r>
    </w:p>
    <w:p w14:paraId="45F2BB3E" w14:textId="77777777" w:rsidR="004F111E" w:rsidRPr="00392A44" w:rsidRDefault="004F111E" w:rsidP="004F111E">
      <w:pPr>
        <w:pStyle w:val="Bezodstpw"/>
        <w:rPr>
          <w:rFonts w:cs="Times New Roman"/>
          <w:szCs w:val="24"/>
        </w:rPr>
      </w:pPr>
      <w:r w:rsidRPr="00392A44">
        <w:rPr>
          <w:rFonts w:cs="Times New Roman"/>
          <w:szCs w:val="24"/>
        </w:rPr>
        <w:t>Wykonawca, składając ofertę, informuje zamawiającego, czy wybór oferty będzie</w:t>
      </w:r>
    </w:p>
    <w:p w14:paraId="0C0610BE" w14:textId="77777777" w:rsidR="004F111E" w:rsidRPr="00392A44" w:rsidRDefault="004F111E" w:rsidP="004F111E">
      <w:pPr>
        <w:pStyle w:val="Bezodstpw"/>
        <w:rPr>
          <w:rFonts w:cs="Times New Roman"/>
          <w:szCs w:val="24"/>
        </w:rPr>
      </w:pPr>
      <w:r w:rsidRPr="00392A44">
        <w:rPr>
          <w:rFonts w:cs="Times New Roman"/>
          <w:szCs w:val="24"/>
        </w:rPr>
        <w:t>prowadzić do powstania u zamawiającego obowiązku podatkowego, wskazując nazwę</w:t>
      </w:r>
    </w:p>
    <w:p w14:paraId="5FBD0CFB" w14:textId="77777777" w:rsidR="004F111E" w:rsidRPr="00392A44" w:rsidRDefault="004F111E" w:rsidP="004F111E">
      <w:pPr>
        <w:pStyle w:val="Bezodstpw"/>
        <w:rPr>
          <w:rFonts w:cs="Times New Roman"/>
          <w:szCs w:val="24"/>
        </w:rPr>
      </w:pPr>
      <w:r w:rsidRPr="00392A44">
        <w:rPr>
          <w:rFonts w:cs="Times New Roman"/>
          <w:szCs w:val="24"/>
        </w:rPr>
        <w:t>(rodzaj) towaru lub usługi, których dostawa lub świadczenie będzie prowadzić do jego</w:t>
      </w:r>
    </w:p>
    <w:p w14:paraId="72A7EFB8" w14:textId="77777777" w:rsidR="004F111E" w:rsidRPr="00392A44" w:rsidRDefault="004F111E" w:rsidP="004F111E">
      <w:pPr>
        <w:pStyle w:val="Bezodstpw"/>
        <w:rPr>
          <w:rFonts w:cs="Times New Roman"/>
          <w:szCs w:val="24"/>
        </w:rPr>
      </w:pPr>
      <w:r w:rsidRPr="00392A44">
        <w:rPr>
          <w:rFonts w:cs="Times New Roman"/>
          <w:szCs w:val="24"/>
        </w:rPr>
        <w:t>powstania, oraz wskazując ich wartość bez kwoty podatku.</w:t>
      </w:r>
    </w:p>
    <w:p w14:paraId="2FA44D52" w14:textId="77777777" w:rsidR="004F111E" w:rsidRPr="00392A44" w:rsidRDefault="006F43C7" w:rsidP="004F111E">
      <w:pPr>
        <w:pStyle w:val="Bezodstpw"/>
        <w:rPr>
          <w:rFonts w:cs="Times New Roman"/>
          <w:szCs w:val="24"/>
        </w:rPr>
      </w:pPr>
      <w:r w:rsidRPr="00392A44">
        <w:rPr>
          <w:rFonts w:cs="Times New Roman"/>
          <w:szCs w:val="24"/>
        </w:rPr>
        <w:t>12</w:t>
      </w:r>
      <w:r w:rsidR="004F111E" w:rsidRPr="00392A44">
        <w:rPr>
          <w:rFonts w:cs="Times New Roman"/>
          <w:szCs w:val="24"/>
        </w:rPr>
        <w:t>.7. Dla porównania ofert Zamawiający będzie brał pod uwagę łączną cenę brutto</w:t>
      </w:r>
    </w:p>
    <w:p w14:paraId="4D3716C8" w14:textId="77777777" w:rsidR="004F111E" w:rsidRPr="00392A44" w:rsidRDefault="004F111E" w:rsidP="004F111E">
      <w:pPr>
        <w:pStyle w:val="Bezodstpw"/>
        <w:rPr>
          <w:rFonts w:cs="Times New Roman"/>
          <w:szCs w:val="24"/>
        </w:rPr>
      </w:pPr>
      <w:r w:rsidRPr="00392A44">
        <w:rPr>
          <w:rFonts w:cs="Times New Roman"/>
          <w:szCs w:val="24"/>
        </w:rPr>
        <w:t>obejmującą podatek od towarów i usług (VAT) za wykonanie całości przedmiotu</w:t>
      </w:r>
    </w:p>
    <w:p w14:paraId="5571E83F" w14:textId="77777777" w:rsidR="004F111E" w:rsidRPr="00392A44" w:rsidRDefault="004F111E" w:rsidP="004F111E">
      <w:pPr>
        <w:pStyle w:val="Bezodstpw"/>
        <w:rPr>
          <w:rFonts w:cs="Times New Roman"/>
          <w:szCs w:val="24"/>
        </w:rPr>
      </w:pPr>
      <w:r w:rsidRPr="00392A44">
        <w:rPr>
          <w:rFonts w:cs="Times New Roman"/>
          <w:szCs w:val="24"/>
        </w:rPr>
        <w:t xml:space="preserve">zamówienia z uwzględnieniem punktu </w:t>
      </w:r>
      <w:r w:rsidR="009647DF" w:rsidRPr="00392A44">
        <w:rPr>
          <w:rFonts w:cs="Times New Roman"/>
          <w:szCs w:val="24"/>
        </w:rPr>
        <w:t>12</w:t>
      </w:r>
      <w:r w:rsidRPr="00392A44">
        <w:rPr>
          <w:rFonts w:cs="Times New Roman"/>
          <w:szCs w:val="24"/>
        </w:rPr>
        <w:t>.6.</w:t>
      </w:r>
    </w:p>
    <w:p w14:paraId="0DE7A0D1" w14:textId="77777777" w:rsidR="004F111E" w:rsidRPr="00392A44" w:rsidRDefault="006F43C7" w:rsidP="004F111E">
      <w:pPr>
        <w:pStyle w:val="Bezodstpw"/>
        <w:rPr>
          <w:rFonts w:cs="Times New Roman"/>
          <w:szCs w:val="24"/>
        </w:rPr>
      </w:pPr>
      <w:r w:rsidRPr="00392A44">
        <w:rPr>
          <w:rFonts w:cs="Times New Roman"/>
          <w:szCs w:val="24"/>
        </w:rPr>
        <w:t>13</w:t>
      </w:r>
      <w:r w:rsidR="004F111E" w:rsidRPr="00392A44">
        <w:rPr>
          <w:rFonts w:cs="Times New Roman"/>
          <w:szCs w:val="24"/>
        </w:rPr>
        <w:t>. Opis kryteriów, którymi zamawiający będzie się kierował przy wyborze oferty,</w:t>
      </w:r>
    </w:p>
    <w:p w14:paraId="0A1122EF" w14:textId="77777777" w:rsidR="004F111E" w:rsidRPr="00392A44" w:rsidRDefault="004F111E" w:rsidP="004F111E">
      <w:pPr>
        <w:pStyle w:val="Bezodstpw"/>
        <w:rPr>
          <w:rFonts w:cs="Times New Roman"/>
          <w:szCs w:val="24"/>
        </w:rPr>
      </w:pPr>
      <w:r w:rsidRPr="00392A44">
        <w:rPr>
          <w:rFonts w:cs="Times New Roman"/>
          <w:szCs w:val="24"/>
        </w:rPr>
        <w:t>wraz z podaniem wag tych kryteriów i sposobu oceny ofert</w:t>
      </w:r>
    </w:p>
    <w:p w14:paraId="4E75D65B" w14:textId="77777777" w:rsidR="004F111E" w:rsidRPr="00392A44" w:rsidRDefault="006F43C7" w:rsidP="004F111E">
      <w:pPr>
        <w:pStyle w:val="Bezodstpw"/>
        <w:rPr>
          <w:rFonts w:cs="Times New Roman"/>
          <w:szCs w:val="24"/>
        </w:rPr>
      </w:pPr>
      <w:r w:rsidRPr="00392A44">
        <w:rPr>
          <w:rFonts w:cs="Times New Roman"/>
          <w:szCs w:val="24"/>
        </w:rPr>
        <w:t>13</w:t>
      </w:r>
      <w:r w:rsidR="004F111E" w:rsidRPr="00392A44">
        <w:rPr>
          <w:rFonts w:cs="Times New Roman"/>
          <w:szCs w:val="24"/>
        </w:rPr>
        <w:t>.1. Przy wyborze oferty najkorzystniejszej zamawiający będzie się kierował</w:t>
      </w:r>
    </w:p>
    <w:p w14:paraId="19AD4F5B" w14:textId="574C4B23" w:rsidR="004F111E" w:rsidRPr="00392A44" w:rsidRDefault="004F111E" w:rsidP="004F111E">
      <w:pPr>
        <w:pStyle w:val="Bezodstpw"/>
        <w:rPr>
          <w:rFonts w:cs="Times New Roman"/>
          <w:szCs w:val="24"/>
        </w:rPr>
      </w:pPr>
      <w:r w:rsidRPr="00392A44">
        <w:rPr>
          <w:rFonts w:cs="Times New Roman"/>
          <w:szCs w:val="24"/>
        </w:rPr>
        <w:t>następującymi kryter</w:t>
      </w:r>
      <w:r w:rsidR="00A11EDE" w:rsidRPr="00392A44">
        <w:rPr>
          <w:rFonts w:cs="Times New Roman"/>
          <w:szCs w:val="24"/>
        </w:rPr>
        <w:t>iami</w:t>
      </w:r>
      <w:r w:rsidRPr="00392A44">
        <w:rPr>
          <w:rFonts w:cs="Times New Roman"/>
          <w:szCs w:val="24"/>
        </w:rPr>
        <w:t>:</w:t>
      </w:r>
    </w:p>
    <w:p w14:paraId="28CA17EC" w14:textId="77777777" w:rsidR="008A30AA" w:rsidRPr="00392A44" w:rsidRDefault="008A30AA" w:rsidP="004F111E">
      <w:pPr>
        <w:pStyle w:val="Bezodstpw"/>
        <w:rPr>
          <w:rFonts w:cs="Times New Roman"/>
          <w:szCs w:val="24"/>
        </w:rPr>
      </w:pPr>
      <w:r w:rsidRPr="00392A44">
        <w:rPr>
          <w:rFonts w:cs="Times New Roman"/>
          <w:szCs w:val="24"/>
        </w:rPr>
        <w:t>1) cena oferty (C) - 80%</w:t>
      </w:r>
    </w:p>
    <w:p w14:paraId="6C04859C" w14:textId="77777777" w:rsidR="008A30AA" w:rsidRPr="00392A44" w:rsidRDefault="008A30AA" w:rsidP="004F111E">
      <w:pPr>
        <w:pStyle w:val="Bezodstpw"/>
        <w:rPr>
          <w:rFonts w:cs="Times New Roman"/>
          <w:szCs w:val="24"/>
        </w:rPr>
      </w:pPr>
      <w:r w:rsidRPr="00392A44">
        <w:rPr>
          <w:rFonts w:cs="Times New Roman"/>
          <w:szCs w:val="24"/>
        </w:rPr>
        <w:t>2) częstotliwość świadczenia usługi (</w:t>
      </w:r>
      <w:proofErr w:type="spellStart"/>
      <w:r w:rsidRPr="00392A44">
        <w:rPr>
          <w:rFonts w:cs="Times New Roman"/>
          <w:szCs w:val="24"/>
        </w:rPr>
        <w:t>Cz</w:t>
      </w:r>
      <w:proofErr w:type="spellEnd"/>
      <w:r w:rsidRPr="00392A44">
        <w:rPr>
          <w:rFonts w:cs="Times New Roman"/>
          <w:szCs w:val="24"/>
        </w:rPr>
        <w:t>) – 10%</w:t>
      </w:r>
    </w:p>
    <w:p w14:paraId="04869974" w14:textId="77777777" w:rsidR="008A30AA" w:rsidRPr="00392A44" w:rsidRDefault="008A30AA" w:rsidP="004F111E">
      <w:pPr>
        <w:pStyle w:val="Bezodstpw"/>
        <w:rPr>
          <w:rFonts w:cs="Times New Roman"/>
          <w:szCs w:val="24"/>
        </w:rPr>
      </w:pPr>
      <w:r w:rsidRPr="00392A44">
        <w:rPr>
          <w:rFonts w:cs="Times New Roman"/>
          <w:szCs w:val="24"/>
        </w:rPr>
        <w:t xml:space="preserve">3) czas reakcji </w:t>
      </w:r>
      <w:r w:rsidR="005844E9" w:rsidRPr="00392A44">
        <w:rPr>
          <w:rFonts w:cs="Times New Roman"/>
          <w:szCs w:val="24"/>
        </w:rPr>
        <w:t>( R)</w:t>
      </w:r>
      <w:r w:rsidRPr="00392A44">
        <w:rPr>
          <w:rFonts w:cs="Times New Roman"/>
          <w:szCs w:val="24"/>
        </w:rPr>
        <w:t>– 10%</w:t>
      </w:r>
    </w:p>
    <w:p w14:paraId="3AB99A48" w14:textId="77777777" w:rsidR="0099061B" w:rsidRPr="00392A44" w:rsidRDefault="008A30AA" w:rsidP="0002367E">
      <w:pPr>
        <w:spacing w:after="0" w:line="240" w:lineRule="auto"/>
        <w:jc w:val="left"/>
        <w:rPr>
          <w:rFonts w:ascii="Times New Roman" w:eastAsia="Times New Roman" w:hAnsi="Times New Roman" w:cs="Times New Roman"/>
          <w:szCs w:val="24"/>
          <w:lang w:eastAsia="pl-PL"/>
        </w:rPr>
      </w:pPr>
      <w:r w:rsidRPr="00392A44">
        <w:rPr>
          <w:rFonts w:ascii="Times New Roman" w:eastAsia="Times New Roman" w:hAnsi="Times New Roman" w:cs="Times New Roman"/>
          <w:szCs w:val="24"/>
          <w:lang w:eastAsia="pl-PL"/>
        </w:rPr>
        <w:t>13.2 Sposób oceniania ofert:</w:t>
      </w:r>
    </w:p>
    <w:p w14:paraId="7D609D43" w14:textId="77777777" w:rsidR="008A30AA" w:rsidRPr="00392A44" w:rsidRDefault="008A30AA" w:rsidP="008A30AA">
      <w:pPr>
        <w:pStyle w:val="Bezodstpw"/>
        <w:rPr>
          <w:rFonts w:cs="Times New Roman"/>
          <w:szCs w:val="24"/>
          <w:lang w:eastAsia="pl-PL"/>
        </w:rPr>
      </w:pPr>
      <w:r w:rsidRPr="00392A44">
        <w:rPr>
          <w:rFonts w:cs="Times New Roman"/>
          <w:szCs w:val="24"/>
          <w:lang w:eastAsia="pl-PL"/>
        </w:rPr>
        <w:t>1) w kryterium „cena oferty” w którym zamawiającemu zależy , aby wykonawca przedstawił jak najniższą wartość (cena) , zostanie zastosowany następujący wzór</w:t>
      </w:r>
    </w:p>
    <w:p w14:paraId="7E7DFCC3" w14:textId="77777777" w:rsidR="008A30AA" w:rsidRPr="00392A44" w:rsidRDefault="008A30AA" w:rsidP="008A30AA">
      <w:pPr>
        <w:pStyle w:val="Bezodstpw"/>
        <w:rPr>
          <w:rFonts w:cs="Times New Roman"/>
          <w:szCs w:val="24"/>
          <w:lang w:eastAsia="pl-PL"/>
        </w:rPr>
      </w:pPr>
      <w:r w:rsidRPr="00392A44">
        <w:rPr>
          <w:rFonts w:cs="Times New Roman"/>
          <w:szCs w:val="24"/>
          <w:lang w:eastAsia="pl-PL"/>
        </w:rPr>
        <w:t xml:space="preserve">Liczba zdobytych punktów (C) = </w:t>
      </w:r>
      <w:proofErr w:type="spellStart"/>
      <w:r w:rsidRPr="00392A44">
        <w:rPr>
          <w:rFonts w:cs="Times New Roman"/>
          <w:szCs w:val="24"/>
          <w:lang w:eastAsia="pl-PL"/>
        </w:rPr>
        <w:t>Cn</w:t>
      </w:r>
      <w:proofErr w:type="spellEnd"/>
      <w:r w:rsidRPr="00392A44">
        <w:rPr>
          <w:rFonts w:cs="Times New Roman"/>
          <w:szCs w:val="24"/>
          <w:lang w:eastAsia="pl-PL"/>
        </w:rPr>
        <w:t>/</w:t>
      </w:r>
      <w:proofErr w:type="spellStart"/>
      <w:r w:rsidRPr="00392A44">
        <w:rPr>
          <w:rFonts w:cs="Times New Roman"/>
          <w:szCs w:val="24"/>
          <w:lang w:eastAsia="pl-PL"/>
        </w:rPr>
        <w:t>Cb</w:t>
      </w:r>
      <w:proofErr w:type="spellEnd"/>
      <w:r w:rsidRPr="00392A44">
        <w:rPr>
          <w:rFonts w:cs="Times New Roman"/>
          <w:szCs w:val="24"/>
          <w:lang w:eastAsia="pl-PL"/>
        </w:rPr>
        <w:t xml:space="preserve"> x100 x waga kryterium</w:t>
      </w:r>
      <w:r w:rsidR="005844E9" w:rsidRPr="00392A44">
        <w:rPr>
          <w:rFonts w:cs="Times New Roman"/>
          <w:szCs w:val="24"/>
          <w:lang w:eastAsia="pl-PL"/>
        </w:rPr>
        <w:t xml:space="preserve"> 8</w:t>
      </w:r>
      <w:r w:rsidR="00B77705" w:rsidRPr="00392A44">
        <w:rPr>
          <w:rFonts w:cs="Times New Roman"/>
          <w:szCs w:val="24"/>
          <w:lang w:eastAsia="pl-PL"/>
        </w:rPr>
        <w:t>0%</w:t>
      </w:r>
    </w:p>
    <w:p w14:paraId="4256B48F" w14:textId="77777777" w:rsidR="00B77705" w:rsidRPr="00392A44" w:rsidRDefault="00B77705" w:rsidP="008A30AA">
      <w:pPr>
        <w:pStyle w:val="Bezodstpw"/>
        <w:rPr>
          <w:rFonts w:cs="Times New Roman"/>
          <w:szCs w:val="24"/>
          <w:lang w:eastAsia="pl-PL"/>
        </w:rPr>
      </w:pPr>
      <w:r w:rsidRPr="00392A44">
        <w:rPr>
          <w:rFonts w:cs="Times New Roman"/>
          <w:szCs w:val="24"/>
          <w:lang w:eastAsia="pl-PL"/>
        </w:rPr>
        <w:t>Gdzie:</w:t>
      </w:r>
    </w:p>
    <w:p w14:paraId="1359A533" w14:textId="77777777" w:rsidR="00B77705" w:rsidRPr="00392A44" w:rsidRDefault="00B77705" w:rsidP="008A30AA">
      <w:pPr>
        <w:pStyle w:val="Bezodstpw"/>
        <w:rPr>
          <w:rFonts w:cs="Times New Roman"/>
          <w:szCs w:val="24"/>
          <w:lang w:eastAsia="pl-PL"/>
        </w:rPr>
      </w:pPr>
      <w:proofErr w:type="spellStart"/>
      <w:r w:rsidRPr="00392A44">
        <w:rPr>
          <w:rFonts w:cs="Times New Roman"/>
          <w:szCs w:val="24"/>
          <w:lang w:eastAsia="pl-PL"/>
        </w:rPr>
        <w:t>Cn</w:t>
      </w:r>
      <w:proofErr w:type="spellEnd"/>
      <w:r w:rsidRPr="00392A44">
        <w:rPr>
          <w:rFonts w:cs="Times New Roman"/>
          <w:szCs w:val="24"/>
          <w:lang w:eastAsia="pl-PL"/>
        </w:rPr>
        <w:t xml:space="preserve"> – cena najniższej wśród ofert nie odrzuconych</w:t>
      </w:r>
    </w:p>
    <w:p w14:paraId="7123416F" w14:textId="77777777" w:rsidR="00B77705" w:rsidRPr="00392A44" w:rsidRDefault="00B77705" w:rsidP="008A30AA">
      <w:pPr>
        <w:pStyle w:val="Bezodstpw"/>
        <w:rPr>
          <w:rFonts w:cs="Times New Roman"/>
          <w:szCs w:val="24"/>
          <w:lang w:eastAsia="pl-PL"/>
        </w:rPr>
      </w:pPr>
      <w:proofErr w:type="spellStart"/>
      <w:r w:rsidRPr="00392A44">
        <w:rPr>
          <w:rFonts w:cs="Times New Roman"/>
          <w:szCs w:val="24"/>
          <w:lang w:eastAsia="pl-PL"/>
        </w:rPr>
        <w:t>Cb</w:t>
      </w:r>
      <w:proofErr w:type="spellEnd"/>
      <w:r w:rsidRPr="00392A44">
        <w:rPr>
          <w:rFonts w:cs="Times New Roman"/>
          <w:szCs w:val="24"/>
          <w:lang w:eastAsia="pl-PL"/>
        </w:rPr>
        <w:t xml:space="preserve"> – cena oferty badanej</w:t>
      </w:r>
    </w:p>
    <w:p w14:paraId="70922A18" w14:textId="77777777" w:rsidR="00B77705" w:rsidRPr="00392A44" w:rsidRDefault="00B77705" w:rsidP="008A30AA">
      <w:pPr>
        <w:pStyle w:val="Bezodstpw"/>
        <w:rPr>
          <w:rFonts w:cs="Times New Roman"/>
          <w:szCs w:val="24"/>
          <w:lang w:eastAsia="pl-PL"/>
        </w:rPr>
      </w:pPr>
      <w:r w:rsidRPr="00392A44">
        <w:rPr>
          <w:rFonts w:cs="Times New Roman"/>
          <w:szCs w:val="24"/>
          <w:lang w:eastAsia="pl-PL"/>
        </w:rPr>
        <w:lastRenderedPageBreak/>
        <w:t>100 – wskaźnik stały</w:t>
      </w:r>
    </w:p>
    <w:p w14:paraId="3265D4C7" w14:textId="77777777" w:rsidR="00B77705" w:rsidRPr="00392A44" w:rsidRDefault="002502C2" w:rsidP="008A30AA">
      <w:pPr>
        <w:pStyle w:val="Bezodstpw"/>
        <w:rPr>
          <w:rFonts w:cs="Times New Roman"/>
          <w:szCs w:val="24"/>
          <w:lang w:eastAsia="pl-PL"/>
        </w:rPr>
      </w:pPr>
      <w:r w:rsidRPr="00392A44">
        <w:rPr>
          <w:rFonts w:cs="Times New Roman"/>
          <w:szCs w:val="24"/>
          <w:lang w:eastAsia="pl-PL"/>
        </w:rPr>
        <w:t>8</w:t>
      </w:r>
      <w:r w:rsidR="00B77705" w:rsidRPr="00392A44">
        <w:rPr>
          <w:rFonts w:cs="Times New Roman"/>
          <w:szCs w:val="24"/>
          <w:lang w:eastAsia="pl-PL"/>
        </w:rPr>
        <w:t>0 procentowe znaczenia kryterium ceny</w:t>
      </w:r>
    </w:p>
    <w:p w14:paraId="07A0AC17" w14:textId="77777777" w:rsidR="00B77705" w:rsidRPr="00392A44" w:rsidRDefault="00B77705" w:rsidP="008A30AA">
      <w:pPr>
        <w:pStyle w:val="Bezodstpw"/>
        <w:rPr>
          <w:rFonts w:cs="Times New Roman"/>
          <w:szCs w:val="24"/>
          <w:lang w:eastAsia="pl-PL"/>
        </w:rPr>
      </w:pPr>
      <w:r w:rsidRPr="00392A44">
        <w:rPr>
          <w:rFonts w:cs="Times New Roman"/>
          <w:szCs w:val="24"/>
          <w:lang w:eastAsia="pl-PL"/>
        </w:rPr>
        <w:t xml:space="preserve">Liczba punktów , którą można uzyskać w ramach kryterium cena obliczona zostanie przez podzielenie ceny najniższej z ofert przez cenę ocenianej </w:t>
      </w:r>
      <w:r w:rsidR="007D0622" w:rsidRPr="00392A44">
        <w:rPr>
          <w:rFonts w:cs="Times New Roman"/>
          <w:szCs w:val="24"/>
          <w:lang w:eastAsia="pl-PL"/>
        </w:rPr>
        <w:t xml:space="preserve"> oferty i pomnożenie tak otrzymanej liczby przez 100 punktów i wagę </w:t>
      </w:r>
      <w:r w:rsidR="005844E9" w:rsidRPr="00392A44">
        <w:rPr>
          <w:rFonts w:cs="Times New Roman"/>
          <w:szCs w:val="24"/>
          <w:lang w:eastAsia="pl-PL"/>
        </w:rPr>
        <w:t>kryterium , którą ustalono na 8</w:t>
      </w:r>
      <w:r w:rsidR="007D0622" w:rsidRPr="00392A44">
        <w:rPr>
          <w:rFonts w:cs="Times New Roman"/>
          <w:szCs w:val="24"/>
          <w:lang w:eastAsia="pl-PL"/>
        </w:rPr>
        <w:t>0%</w:t>
      </w:r>
    </w:p>
    <w:p w14:paraId="39F6A102" w14:textId="77777777" w:rsidR="007D0622" w:rsidRPr="00392A44" w:rsidRDefault="007D0622" w:rsidP="008A30AA">
      <w:pPr>
        <w:pStyle w:val="Bezodstpw"/>
        <w:rPr>
          <w:rFonts w:cs="Times New Roman"/>
          <w:szCs w:val="24"/>
          <w:lang w:eastAsia="pl-PL"/>
        </w:rPr>
      </w:pPr>
      <w:r w:rsidRPr="00392A44">
        <w:rPr>
          <w:rFonts w:cs="Times New Roman"/>
          <w:szCs w:val="24"/>
          <w:lang w:eastAsia="pl-PL"/>
        </w:rPr>
        <w:t>2) w kryterium „częstotliwość świadczenia usługi” – ocenie poddana zostanie częstotliwość świadczonej usługi przez Wykonawcę mierzona jako ilość pobytów koordynatora zespołu inspektorów nadzoru na placu budowy w każdym tygodniu prowadzenia robót budowlanych. W ramach kryterium przyznana zostanie następująca punktacja:</w:t>
      </w:r>
    </w:p>
    <w:p w14:paraId="458B9B79" w14:textId="77777777" w:rsidR="007D0622" w:rsidRPr="00392A44" w:rsidRDefault="007D0622" w:rsidP="008A30AA">
      <w:pPr>
        <w:pStyle w:val="Bezodstpw"/>
        <w:rPr>
          <w:rFonts w:cs="Times New Roman"/>
          <w:szCs w:val="24"/>
          <w:lang w:eastAsia="pl-PL"/>
        </w:rPr>
      </w:pPr>
      <w:r w:rsidRPr="00392A44">
        <w:rPr>
          <w:rFonts w:cs="Times New Roman"/>
          <w:szCs w:val="24"/>
          <w:lang w:eastAsia="pl-PL"/>
        </w:rPr>
        <w:t>- oferowana ilość pobytów koordynatora</w:t>
      </w:r>
      <w:r w:rsidR="00587A56" w:rsidRPr="00392A44">
        <w:rPr>
          <w:rFonts w:cs="Times New Roman"/>
          <w:szCs w:val="24"/>
          <w:lang w:eastAsia="pl-PL"/>
        </w:rPr>
        <w:t xml:space="preserve"> zespołu inspektorów nadzoru na placu budowy w każdym tygodniu prowadzenia robót budowlanych – 2 pobyty</w:t>
      </w:r>
    </w:p>
    <w:p w14:paraId="17D85151" w14:textId="77777777" w:rsidR="00587A56" w:rsidRPr="00392A44" w:rsidRDefault="00587A56" w:rsidP="008A30AA">
      <w:pPr>
        <w:pStyle w:val="Bezodstpw"/>
        <w:rPr>
          <w:rFonts w:cs="Times New Roman"/>
          <w:szCs w:val="24"/>
          <w:lang w:eastAsia="pl-PL"/>
        </w:rPr>
      </w:pPr>
      <w:r w:rsidRPr="00392A44">
        <w:rPr>
          <w:rFonts w:cs="Times New Roman"/>
          <w:szCs w:val="24"/>
          <w:lang w:eastAsia="pl-PL"/>
        </w:rPr>
        <w:t>* 0 x waga kryte</w:t>
      </w:r>
      <w:r w:rsidR="005844E9" w:rsidRPr="00392A44">
        <w:rPr>
          <w:rFonts w:cs="Times New Roman"/>
          <w:szCs w:val="24"/>
          <w:lang w:eastAsia="pl-PL"/>
        </w:rPr>
        <w:t>rium (1</w:t>
      </w:r>
      <w:r w:rsidRPr="00392A44">
        <w:rPr>
          <w:rFonts w:cs="Times New Roman"/>
          <w:szCs w:val="24"/>
          <w:lang w:eastAsia="pl-PL"/>
        </w:rPr>
        <w:t>0%) = 0,00 pkt.,</w:t>
      </w:r>
    </w:p>
    <w:p w14:paraId="1CE9533A" w14:textId="60B3AC20" w:rsidR="005844E9" w:rsidRPr="00392A44" w:rsidRDefault="00587A56" w:rsidP="00587A56">
      <w:pPr>
        <w:pStyle w:val="Bezodstpw"/>
        <w:rPr>
          <w:rFonts w:cs="Times New Roman"/>
          <w:szCs w:val="24"/>
          <w:lang w:eastAsia="pl-PL"/>
        </w:rPr>
      </w:pPr>
      <w:r w:rsidRPr="00392A44">
        <w:rPr>
          <w:rFonts w:cs="Times New Roman"/>
          <w:szCs w:val="24"/>
          <w:lang w:eastAsia="pl-PL"/>
        </w:rPr>
        <w:t>- oferowana ilość pobytów koordynatora zespołu inspektorów nadzoru na placu budowy w każdym tygodniu prowadzenia robót budowlanych – 3 pobyty</w:t>
      </w:r>
    </w:p>
    <w:p w14:paraId="3E2AA45A" w14:textId="77777777" w:rsidR="00587A56" w:rsidRPr="00392A44" w:rsidRDefault="005844E9" w:rsidP="00587A56">
      <w:pPr>
        <w:pStyle w:val="Bezodstpw"/>
        <w:rPr>
          <w:rFonts w:cs="Times New Roman"/>
          <w:szCs w:val="24"/>
          <w:lang w:eastAsia="pl-PL"/>
        </w:rPr>
      </w:pPr>
      <w:r w:rsidRPr="00392A44">
        <w:rPr>
          <w:rFonts w:cs="Times New Roman"/>
          <w:szCs w:val="24"/>
          <w:lang w:eastAsia="pl-PL"/>
        </w:rPr>
        <w:t>* 50 x waga kryterium (10%) = 5</w:t>
      </w:r>
      <w:r w:rsidR="00587A56" w:rsidRPr="00392A44">
        <w:rPr>
          <w:rFonts w:cs="Times New Roman"/>
          <w:szCs w:val="24"/>
          <w:lang w:eastAsia="pl-PL"/>
        </w:rPr>
        <w:t>,00 pkt.,</w:t>
      </w:r>
    </w:p>
    <w:p w14:paraId="04EFD7BB" w14:textId="77777777" w:rsidR="002502C2" w:rsidRPr="00392A44" w:rsidRDefault="002502C2" w:rsidP="002502C2">
      <w:pPr>
        <w:pStyle w:val="Bezodstpw"/>
        <w:rPr>
          <w:rFonts w:cs="Times New Roman"/>
          <w:szCs w:val="24"/>
          <w:lang w:eastAsia="pl-PL"/>
        </w:rPr>
      </w:pPr>
      <w:r w:rsidRPr="00392A44">
        <w:rPr>
          <w:rFonts w:cs="Times New Roman"/>
          <w:szCs w:val="24"/>
          <w:lang w:eastAsia="pl-PL"/>
        </w:rPr>
        <w:t>- oferowana ilość pobytów koordynatora zespołu inspektorów nadzoru na placu budowy w każdym tygodniu prowadzenia robót budowlanych – 4 pobyty</w:t>
      </w:r>
    </w:p>
    <w:p w14:paraId="0033DBE8" w14:textId="77777777" w:rsidR="002502C2" w:rsidRPr="00392A44" w:rsidRDefault="002502C2" w:rsidP="002502C2">
      <w:pPr>
        <w:pStyle w:val="Bezodstpw"/>
        <w:rPr>
          <w:rFonts w:cs="Times New Roman"/>
          <w:szCs w:val="24"/>
          <w:lang w:eastAsia="pl-PL"/>
        </w:rPr>
      </w:pPr>
      <w:r w:rsidRPr="00392A44">
        <w:rPr>
          <w:rFonts w:cs="Times New Roman"/>
          <w:szCs w:val="24"/>
          <w:lang w:eastAsia="pl-PL"/>
        </w:rPr>
        <w:t>* 100 x waga kryterium (10%) = 10,00 pkt.,</w:t>
      </w:r>
    </w:p>
    <w:p w14:paraId="608804E2" w14:textId="77777777" w:rsidR="002502C2" w:rsidRPr="00392A44" w:rsidRDefault="002502C2" w:rsidP="00587A56">
      <w:pPr>
        <w:pStyle w:val="Bezodstpw"/>
        <w:rPr>
          <w:rFonts w:cs="Times New Roman"/>
          <w:szCs w:val="24"/>
          <w:lang w:eastAsia="pl-PL"/>
        </w:rPr>
      </w:pPr>
    </w:p>
    <w:p w14:paraId="5D303562" w14:textId="77777777" w:rsidR="00587A56" w:rsidRPr="00392A44" w:rsidRDefault="00587A56" w:rsidP="00587A56">
      <w:pPr>
        <w:pStyle w:val="Bezodstpw"/>
        <w:rPr>
          <w:rFonts w:cs="Times New Roman"/>
          <w:b/>
          <w:szCs w:val="24"/>
          <w:lang w:eastAsia="pl-PL"/>
        </w:rPr>
      </w:pPr>
      <w:r w:rsidRPr="00392A44">
        <w:rPr>
          <w:rFonts w:cs="Times New Roman"/>
          <w:b/>
          <w:szCs w:val="24"/>
          <w:lang w:eastAsia="pl-PL"/>
        </w:rPr>
        <w:t>UWAGA:</w:t>
      </w:r>
    </w:p>
    <w:p w14:paraId="1D7CCC51" w14:textId="77777777" w:rsidR="00587A56" w:rsidRPr="00392A44" w:rsidRDefault="00587A56" w:rsidP="005844E9">
      <w:pPr>
        <w:pStyle w:val="Bezodstpw"/>
        <w:jc w:val="left"/>
        <w:rPr>
          <w:rFonts w:cs="Times New Roman"/>
          <w:b/>
          <w:szCs w:val="24"/>
          <w:lang w:eastAsia="pl-PL"/>
        </w:rPr>
      </w:pPr>
      <w:r w:rsidRPr="00392A44">
        <w:rPr>
          <w:rFonts w:cs="Times New Roman"/>
          <w:b/>
          <w:szCs w:val="24"/>
          <w:lang w:eastAsia="pl-PL"/>
        </w:rPr>
        <w:t>Zamawiający zastrzega , iż minimalna ilość pobytów koordynatora zespołu inspektorów nadzoru na placu budowy w każdym tygodniu prowadzenia robót budowlanych wynosi 2 pobyty. Oferta złożona przez wykonawcę , który zaoferuje ilość pobytów koordynatora zespołu inspektorów nadzoru na placu budowy w każdym tygodniu prowadzenia robót budowlanych mniejszą niż 2 pobyty podlegać</w:t>
      </w:r>
      <w:r w:rsidR="005844E9" w:rsidRPr="00392A44">
        <w:rPr>
          <w:rFonts w:cs="Times New Roman"/>
          <w:b/>
          <w:szCs w:val="24"/>
          <w:lang w:eastAsia="pl-PL"/>
        </w:rPr>
        <w:t xml:space="preserve"> będzie odrzuceniu,</w:t>
      </w:r>
    </w:p>
    <w:p w14:paraId="57B6FF7D" w14:textId="77777777" w:rsidR="002502C2" w:rsidRPr="00392A44" w:rsidRDefault="002502C2" w:rsidP="005844E9">
      <w:pPr>
        <w:pStyle w:val="Bezodstpw"/>
        <w:jc w:val="left"/>
        <w:rPr>
          <w:rFonts w:cs="Times New Roman"/>
          <w:b/>
          <w:szCs w:val="24"/>
          <w:lang w:eastAsia="pl-PL"/>
        </w:rPr>
      </w:pPr>
    </w:p>
    <w:p w14:paraId="227443DD" w14:textId="77777777" w:rsidR="002502C2" w:rsidRPr="00392A44" w:rsidRDefault="002502C2" w:rsidP="002502C2">
      <w:pPr>
        <w:pStyle w:val="Bezodstpw"/>
        <w:rPr>
          <w:rFonts w:cs="Times New Roman"/>
          <w:szCs w:val="24"/>
          <w:lang w:eastAsia="pl-PL"/>
        </w:rPr>
      </w:pPr>
      <w:r w:rsidRPr="00392A44">
        <w:rPr>
          <w:rFonts w:cs="Times New Roman"/>
          <w:szCs w:val="24"/>
          <w:lang w:eastAsia="pl-PL"/>
        </w:rPr>
        <w:t xml:space="preserve"> 3) w kryterium „Czas reakcji” na następujących zasadach:</w:t>
      </w:r>
    </w:p>
    <w:p w14:paraId="615C4CE0" w14:textId="77777777" w:rsidR="002502C2" w:rsidRPr="00392A44" w:rsidRDefault="002502C2" w:rsidP="002502C2">
      <w:pPr>
        <w:pStyle w:val="Bezodstpw"/>
        <w:rPr>
          <w:rFonts w:cs="Times New Roman"/>
          <w:szCs w:val="24"/>
          <w:lang w:eastAsia="pl-PL"/>
        </w:rPr>
      </w:pPr>
      <w:r w:rsidRPr="00392A44">
        <w:rPr>
          <w:rFonts w:cs="Times New Roman"/>
          <w:szCs w:val="24"/>
          <w:lang w:eastAsia="pl-PL"/>
        </w:rPr>
        <w:t>a) Czas reakcji (R) – 10% (najkorzystniejsza spośród ofert może otrzymać maksymalnie 10 pkt</w:t>
      </w:r>
      <w:r w:rsidR="00C14047" w:rsidRPr="00392A44">
        <w:rPr>
          <w:rFonts w:cs="Times New Roman"/>
          <w:szCs w:val="24"/>
          <w:lang w:eastAsia="pl-PL"/>
        </w:rPr>
        <w:t>. w tym kryterium)</w:t>
      </w:r>
    </w:p>
    <w:p w14:paraId="2CFE142E" w14:textId="77777777" w:rsidR="00C14047" w:rsidRPr="00392A44" w:rsidRDefault="00C14047" w:rsidP="002502C2">
      <w:pPr>
        <w:pStyle w:val="Bezodstpw"/>
        <w:rPr>
          <w:rFonts w:cs="Times New Roman"/>
          <w:szCs w:val="24"/>
          <w:lang w:eastAsia="pl-PL"/>
        </w:rPr>
      </w:pPr>
      <w:r w:rsidRPr="00392A44">
        <w:rPr>
          <w:rFonts w:cs="Times New Roman"/>
          <w:szCs w:val="24"/>
          <w:lang w:eastAsia="pl-PL"/>
        </w:rPr>
        <w:t>b) ocenie podlegać będzie czas przybycia na teren budowy koordynatora zespołu inspektorów nadzoru lub Inspektorów Nadzoru Inwestorskiego poszczególnych branż w przypadku wystąpienia nagłej  potrzeby jego/ich udziału w czynnościach podejmowanych przez Zamawiającego na terenie budowy i/lub w konsultacjach z Zamawiającym. W pr</w:t>
      </w:r>
      <w:r w:rsidR="004B5563" w:rsidRPr="00392A44">
        <w:rPr>
          <w:rFonts w:cs="Times New Roman"/>
          <w:szCs w:val="24"/>
          <w:lang w:eastAsia="pl-PL"/>
        </w:rPr>
        <w:t>zypadku deklarowanego skró</w:t>
      </w:r>
      <w:r w:rsidRPr="00392A44">
        <w:rPr>
          <w:rFonts w:cs="Times New Roman"/>
          <w:szCs w:val="24"/>
          <w:lang w:eastAsia="pl-PL"/>
        </w:rPr>
        <w:t>cenia czasu reakcji Zamawiający przyzna odpowiednio punkty</w:t>
      </w:r>
      <w:r w:rsidR="004B5563" w:rsidRPr="00392A44">
        <w:rPr>
          <w:rFonts w:cs="Times New Roman"/>
          <w:szCs w:val="24"/>
          <w:lang w:eastAsia="pl-PL"/>
        </w:rPr>
        <w:t>. Zamawiający przewidział , że czas reakcji nie może być dłuższy niż 8 godzin od odbioru przez Wykonawcę (Inspektora Nadzoru) informacji przekazanej przez Zamawiającego.</w:t>
      </w:r>
      <w:r w:rsidR="004B5563" w:rsidRPr="00392A44">
        <w:rPr>
          <w:rFonts w:cs="Times New Roman"/>
          <w:szCs w:val="24"/>
          <w:lang w:eastAsia="pl-PL"/>
        </w:rPr>
        <w:br/>
        <w:t>Ilość punktów za czas reakcji zostanie określona według następujących zasad:</w:t>
      </w:r>
    </w:p>
    <w:p w14:paraId="2A58E448" w14:textId="77777777" w:rsidR="004B5563" w:rsidRPr="00392A44" w:rsidRDefault="004B5563" w:rsidP="002502C2">
      <w:pPr>
        <w:pStyle w:val="Bezodstpw"/>
        <w:rPr>
          <w:rFonts w:cs="Times New Roman"/>
          <w:szCs w:val="24"/>
          <w:lang w:eastAsia="pl-PL"/>
        </w:rPr>
      </w:pPr>
      <w:r w:rsidRPr="00392A44">
        <w:rPr>
          <w:rFonts w:cs="Times New Roman"/>
          <w:szCs w:val="24"/>
          <w:lang w:eastAsia="pl-PL"/>
        </w:rPr>
        <w:t>- czas reakcji: do 8 godzin – 0 punktów</w:t>
      </w:r>
    </w:p>
    <w:p w14:paraId="2F3A6125" w14:textId="77777777" w:rsidR="004B5563" w:rsidRPr="00392A44" w:rsidRDefault="004B5563" w:rsidP="002502C2">
      <w:pPr>
        <w:pStyle w:val="Bezodstpw"/>
        <w:rPr>
          <w:rFonts w:cs="Times New Roman"/>
          <w:szCs w:val="24"/>
          <w:lang w:eastAsia="pl-PL"/>
        </w:rPr>
      </w:pPr>
      <w:r w:rsidRPr="00392A44">
        <w:rPr>
          <w:rFonts w:cs="Times New Roman"/>
          <w:szCs w:val="24"/>
          <w:lang w:eastAsia="pl-PL"/>
        </w:rPr>
        <w:t>- czas reakcji: do 6 godzin – 5 punktów</w:t>
      </w:r>
    </w:p>
    <w:p w14:paraId="6DAD8AC0" w14:textId="77777777" w:rsidR="004B5563" w:rsidRPr="00392A44" w:rsidRDefault="004B5563" w:rsidP="002502C2">
      <w:pPr>
        <w:pStyle w:val="Bezodstpw"/>
        <w:rPr>
          <w:rFonts w:cs="Times New Roman"/>
          <w:szCs w:val="24"/>
          <w:lang w:eastAsia="pl-PL"/>
        </w:rPr>
      </w:pPr>
      <w:r w:rsidRPr="00392A44">
        <w:rPr>
          <w:rFonts w:cs="Times New Roman"/>
          <w:szCs w:val="24"/>
          <w:lang w:eastAsia="pl-PL"/>
        </w:rPr>
        <w:t>- czas reakcji: do 4 godzin – 10 punktów</w:t>
      </w:r>
    </w:p>
    <w:p w14:paraId="35B0DE70" w14:textId="77777777" w:rsidR="004B5563" w:rsidRPr="00392A44" w:rsidRDefault="004B5563" w:rsidP="00660D99">
      <w:pPr>
        <w:pStyle w:val="Bezodstpw"/>
        <w:jc w:val="left"/>
        <w:rPr>
          <w:rFonts w:cs="Times New Roman"/>
          <w:szCs w:val="24"/>
          <w:lang w:eastAsia="pl-PL"/>
        </w:rPr>
      </w:pPr>
      <w:r w:rsidRPr="00392A44">
        <w:rPr>
          <w:rFonts w:cs="Times New Roman"/>
          <w:szCs w:val="24"/>
          <w:lang w:eastAsia="pl-PL"/>
        </w:rPr>
        <w:t>UWAGA; Wykonawca w ofercie deklaruje czas reakcji w pełnych godzinach tj.: 8, 6 lub 4 godziny. Kryterium będzie rozpatrywane na podstawie oświadczenia złożonego przez Wykonawcę w ofercie. Czas reakcji mierzony jest od momentu wezwania przez Zamawiającego do momentu przybycia Inspektora na teren budowy</w:t>
      </w:r>
    </w:p>
    <w:p w14:paraId="5D523DBC" w14:textId="77777777" w:rsidR="004B5563" w:rsidRPr="00392A44" w:rsidRDefault="004B5563" w:rsidP="002502C2">
      <w:pPr>
        <w:pStyle w:val="Bezodstpw"/>
        <w:rPr>
          <w:rFonts w:cs="Times New Roman"/>
          <w:szCs w:val="24"/>
          <w:lang w:eastAsia="pl-PL"/>
        </w:rPr>
      </w:pPr>
      <w:r w:rsidRPr="00392A44">
        <w:rPr>
          <w:rFonts w:cs="Times New Roman"/>
          <w:szCs w:val="24"/>
          <w:lang w:eastAsia="pl-PL"/>
        </w:rPr>
        <w:t>13.3. Punktacja końcowa oferty zostanie ustalona jako suma punktów otrzymanych za wszystkie kryteria obliczona wg wzoru P=</w:t>
      </w:r>
      <w:proofErr w:type="spellStart"/>
      <w:r w:rsidR="0087544E" w:rsidRPr="00392A44">
        <w:rPr>
          <w:rFonts w:cs="Times New Roman"/>
          <w:szCs w:val="24"/>
          <w:lang w:eastAsia="pl-PL"/>
        </w:rPr>
        <w:t>C+Cz+R</w:t>
      </w:r>
      <w:proofErr w:type="spellEnd"/>
    </w:p>
    <w:p w14:paraId="37174757" w14:textId="77777777" w:rsidR="0087544E" w:rsidRPr="00392A44" w:rsidRDefault="0087544E" w:rsidP="002502C2">
      <w:pPr>
        <w:pStyle w:val="Bezodstpw"/>
        <w:rPr>
          <w:rFonts w:cs="Times New Roman"/>
          <w:szCs w:val="24"/>
          <w:lang w:eastAsia="pl-PL"/>
        </w:rPr>
      </w:pPr>
      <w:r w:rsidRPr="00392A44">
        <w:rPr>
          <w:rFonts w:cs="Times New Roman"/>
          <w:szCs w:val="24"/>
          <w:lang w:eastAsia="pl-PL"/>
        </w:rPr>
        <w:t>P – ostateczna liczba punktów</w:t>
      </w:r>
    </w:p>
    <w:p w14:paraId="1318999E" w14:textId="77777777" w:rsidR="0087544E" w:rsidRPr="00392A44" w:rsidRDefault="0087544E" w:rsidP="002502C2">
      <w:pPr>
        <w:pStyle w:val="Bezodstpw"/>
        <w:rPr>
          <w:rFonts w:cs="Times New Roman"/>
          <w:szCs w:val="24"/>
          <w:lang w:eastAsia="pl-PL"/>
        </w:rPr>
      </w:pPr>
      <w:r w:rsidRPr="00392A44">
        <w:rPr>
          <w:rFonts w:cs="Times New Roman"/>
          <w:szCs w:val="24"/>
          <w:lang w:eastAsia="pl-PL"/>
        </w:rPr>
        <w:t>C – liczba punktów otrzymanych za kryterium cena</w:t>
      </w:r>
    </w:p>
    <w:p w14:paraId="31CA010A" w14:textId="77777777" w:rsidR="0087544E" w:rsidRPr="00392A44" w:rsidRDefault="0087544E" w:rsidP="002502C2">
      <w:pPr>
        <w:pStyle w:val="Bezodstpw"/>
        <w:rPr>
          <w:rFonts w:cs="Times New Roman"/>
          <w:szCs w:val="24"/>
          <w:lang w:eastAsia="pl-PL"/>
        </w:rPr>
      </w:pPr>
      <w:proofErr w:type="spellStart"/>
      <w:r w:rsidRPr="00392A44">
        <w:rPr>
          <w:rFonts w:cs="Times New Roman"/>
          <w:szCs w:val="24"/>
          <w:lang w:eastAsia="pl-PL"/>
        </w:rPr>
        <w:t>Cz</w:t>
      </w:r>
      <w:proofErr w:type="spellEnd"/>
      <w:r w:rsidRPr="00392A44">
        <w:rPr>
          <w:rFonts w:cs="Times New Roman"/>
          <w:szCs w:val="24"/>
          <w:lang w:eastAsia="pl-PL"/>
        </w:rPr>
        <w:t xml:space="preserve"> – liczba punktów otrzymanych za kryterium „częstotliwość świadczenia usługi”</w:t>
      </w:r>
    </w:p>
    <w:p w14:paraId="2D96B0C7" w14:textId="77777777" w:rsidR="0087544E" w:rsidRPr="00392A44" w:rsidRDefault="0087544E" w:rsidP="002502C2">
      <w:pPr>
        <w:pStyle w:val="Bezodstpw"/>
        <w:rPr>
          <w:rFonts w:cs="Times New Roman"/>
          <w:szCs w:val="24"/>
          <w:lang w:eastAsia="pl-PL"/>
        </w:rPr>
      </w:pPr>
      <w:r w:rsidRPr="00392A44">
        <w:rPr>
          <w:rFonts w:cs="Times New Roman"/>
          <w:szCs w:val="24"/>
          <w:lang w:eastAsia="pl-PL"/>
        </w:rPr>
        <w:t>R -  liczba punktów otrzymanych za kryterium „Czas Reakcji”</w:t>
      </w:r>
    </w:p>
    <w:p w14:paraId="09089B76" w14:textId="77777777" w:rsidR="0087544E" w:rsidRPr="00392A44" w:rsidRDefault="0087544E" w:rsidP="002502C2">
      <w:pPr>
        <w:pStyle w:val="Bezodstpw"/>
        <w:rPr>
          <w:rFonts w:cs="Times New Roman"/>
          <w:szCs w:val="24"/>
          <w:lang w:eastAsia="pl-PL"/>
        </w:rPr>
      </w:pPr>
      <w:r w:rsidRPr="00392A44">
        <w:rPr>
          <w:rFonts w:cs="Times New Roman"/>
          <w:szCs w:val="24"/>
          <w:lang w:eastAsia="pl-PL"/>
        </w:rPr>
        <w:lastRenderedPageBreak/>
        <w:t>13.4. Oferta złożona przez Wykonawcę może otrzymać łącznie 100,00 pkt.</w:t>
      </w:r>
    </w:p>
    <w:p w14:paraId="2A40B730" w14:textId="77777777" w:rsidR="004F111E" w:rsidRPr="00392A44" w:rsidRDefault="0087544E" w:rsidP="004F111E">
      <w:pPr>
        <w:pStyle w:val="Bezodstpw"/>
        <w:rPr>
          <w:rFonts w:cs="Times New Roman"/>
          <w:szCs w:val="24"/>
          <w:lang w:eastAsia="pl-PL"/>
        </w:rPr>
      </w:pPr>
      <w:r w:rsidRPr="00392A44">
        <w:rPr>
          <w:rFonts w:cs="Times New Roman"/>
          <w:szCs w:val="24"/>
          <w:lang w:eastAsia="pl-PL"/>
        </w:rPr>
        <w:t>13.5. Zamawiający za najkorzystniejszą uzna ofertę , która nie podlega odrzuceniu oraz uzyska największą liczbę punktów przyznanych w ramach ustalonych kryteriów.</w:t>
      </w:r>
    </w:p>
    <w:p w14:paraId="0FC0848E" w14:textId="77777777" w:rsidR="0087544E" w:rsidRPr="00392A44" w:rsidRDefault="0087544E" w:rsidP="004F111E">
      <w:pPr>
        <w:pStyle w:val="Bezodstpw"/>
        <w:rPr>
          <w:rFonts w:cs="Times New Roman"/>
          <w:szCs w:val="24"/>
          <w:lang w:eastAsia="pl-PL"/>
        </w:rPr>
      </w:pPr>
      <w:r w:rsidRPr="00392A44">
        <w:rPr>
          <w:rFonts w:cs="Times New Roman"/>
          <w:szCs w:val="24"/>
          <w:lang w:eastAsia="pl-PL"/>
        </w:rPr>
        <w:t>13.6. Jeżeli dwie lub ofert uzysk</w:t>
      </w:r>
      <w:r w:rsidR="00E36575" w:rsidRPr="00392A44">
        <w:rPr>
          <w:rFonts w:cs="Times New Roman"/>
          <w:szCs w:val="24"/>
          <w:lang w:eastAsia="pl-PL"/>
        </w:rPr>
        <w:t xml:space="preserve">a taką samą , łączną ilość </w:t>
      </w:r>
      <w:r w:rsidRPr="00392A44">
        <w:rPr>
          <w:rFonts w:cs="Times New Roman"/>
          <w:szCs w:val="24"/>
          <w:lang w:eastAsia="pl-PL"/>
        </w:rPr>
        <w:t xml:space="preserve"> punktów , Zamawiający</w:t>
      </w:r>
      <w:r w:rsidR="00E36575" w:rsidRPr="00392A44">
        <w:rPr>
          <w:rFonts w:cs="Times New Roman"/>
          <w:szCs w:val="24"/>
          <w:lang w:eastAsia="pl-PL"/>
        </w:rPr>
        <w:t xml:space="preserve"> spośród tych ofert wybierze ofertę  najniższą ceną.</w:t>
      </w:r>
    </w:p>
    <w:p w14:paraId="67AA0670" w14:textId="77777777" w:rsidR="004F111E" w:rsidRPr="00392A44" w:rsidRDefault="006F43C7" w:rsidP="004F111E">
      <w:pPr>
        <w:pStyle w:val="Bezodstpw"/>
        <w:rPr>
          <w:rFonts w:cs="Times New Roman"/>
          <w:szCs w:val="24"/>
        </w:rPr>
      </w:pPr>
      <w:r w:rsidRPr="00392A44">
        <w:rPr>
          <w:rFonts w:cs="Times New Roman"/>
          <w:szCs w:val="24"/>
        </w:rPr>
        <w:t>14</w:t>
      </w:r>
      <w:r w:rsidR="004F111E" w:rsidRPr="00392A44">
        <w:rPr>
          <w:rFonts w:cs="Times New Roman"/>
          <w:szCs w:val="24"/>
        </w:rPr>
        <w:t>. Informacje o formalnościach, jakie powinny zostać dopełnione po wyborze oferty</w:t>
      </w:r>
    </w:p>
    <w:p w14:paraId="00C5E224" w14:textId="77777777" w:rsidR="004F111E" w:rsidRPr="00392A44" w:rsidRDefault="004F111E" w:rsidP="004F111E">
      <w:pPr>
        <w:pStyle w:val="Bezodstpw"/>
        <w:rPr>
          <w:rFonts w:cs="Times New Roman"/>
          <w:szCs w:val="24"/>
        </w:rPr>
      </w:pPr>
      <w:r w:rsidRPr="00392A44">
        <w:rPr>
          <w:rFonts w:cs="Times New Roman"/>
          <w:szCs w:val="24"/>
        </w:rPr>
        <w:t>w celu zawarcia umowy w sprawie zamówienia publicznego</w:t>
      </w:r>
    </w:p>
    <w:p w14:paraId="42811E53" w14:textId="77777777" w:rsidR="004F111E" w:rsidRPr="00392A44" w:rsidRDefault="006F43C7" w:rsidP="004F111E">
      <w:pPr>
        <w:pStyle w:val="Bezodstpw"/>
        <w:rPr>
          <w:rFonts w:cs="Times New Roman"/>
          <w:szCs w:val="24"/>
        </w:rPr>
      </w:pPr>
      <w:r w:rsidRPr="00392A44">
        <w:rPr>
          <w:rFonts w:cs="Times New Roman"/>
          <w:szCs w:val="24"/>
        </w:rPr>
        <w:t>14</w:t>
      </w:r>
      <w:r w:rsidR="004F111E" w:rsidRPr="00392A44">
        <w:rPr>
          <w:rFonts w:cs="Times New Roman"/>
          <w:szCs w:val="24"/>
        </w:rPr>
        <w:t>.1. Zamawiający udzieli zamówienia Wykonawcy, którego oferta odpowiada wszystkim</w:t>
      </w:r>
    </w:p>
    <w:p w14:paraId="6E75262D" w14:textId="77777777" w:rsidR="004F111E" w:rsidRPr="00392A44" w:rsidRDefault="004F111E" w:rsidP="004F111E">
      <w:pPr>
        <w:pStyle w:val="Bezodstpw"/>
        <w:rPr>
          <w:rFonts w:cs="Times New Roman"/>
          <w:szCs w:val="24"/>
        </w:rPr>
      </w:pPr>
      <w:r w:rsidRPr="00392A44">
        <w:rPr>
          <w:rFonts w:cs="Times New Roman"/>
          <w:szCs w:val="24"/>
        </w:rPr>
        <w:t>wymagan</w:t>
      </w:r>
      <w:r w:rsidR="0002367E" w:rsidRPr="00392A44">
        <w:rPr>
          <w:rFonts w:cs="Times New Roman"/>
          <w:szCs w:val="24"/>
        </w:rPr>
        <w:t>iom określonym w niniejszym zapytaniu</w:t>
      </w:r>
      <w:r w:rsidRPr="00392A44">
        <w:rPr>
          <w:rFonts w:cs="Times New Roman"/>
          <w:szCs w:val="24"/>
        </w:rPr>
        <w:t xml:space="preserve"> i została oceniona jako najkorzystniejsza</w:t>
      </w:r>
    </w:p>
    <w:p w14:paraId="1F46715A" w14:textId="77777777" w:rsidR="004F111E" w:rsidRPr="00392A44" w:rsidRDefault="0002367E" w:rsidP="004F111E">
      <w:pPr>
        <w:pStyle w:val="Bezodstpw"/>
        <w:rPr>
          <w:rFonts w:cs="Times New Roman"/>
          <w:szCs w:val="24"/>
        </w:rPr>
      </w:pPr>
      <w:r w:rsidRPr="00392A44">
        <w:rPr>
          <w:rFonts w:cs="Times New Roman"/>
          <w:szCs w:val="24"/>
        </w:rPr>
        <w:t>w oparciu o podane kryterium – najniższej ceny</w:t>
      </w:r>
      <w:r w:rsidR="004F111E" w:rsidRPr="00392A44">
        <w:rPr>
          <w:rFonts w:cs="Times New Roman"/>
          <w:szCs w:val="24"/>
        </w:rPr>
        <w:t>.</w:t>
      </w:r>
    </w:p>
    <w:p w14:paraId="6C775DD6" w14:textId="77777777" w:rsidR="004F111E" w:rsidRPr="00392A44" w:rsidRDefault="004F111E" w:rsidP="004F111E">
      <w:pPr>
        <w:pStyle w:val="Bezodstpw"/>
        <w:rPr>
          <w:rFonts w:cs="Times New Roman"/>
          <w:szCs w:val="24"/>
        </w:rPr>
      </w:pPr>
      <w:r w:rsidRPr="00392A44">
        <w:rPr>
          <w:rFonts w:cs="Times New Roman"/>
          <w:szCs w:val="24"/>
        </w:rPr>
        <w:t>1</w:t>
      </w:r>
      <w:r w:rsidR="006F43C7" w:rsidRPr="00392A44">
        <w:rPr>
          <w:rFonts w:cs="Times New Roman"/>
          <w:szCs w:val="24"/>
        </w:rPr>
        <w:t>4</w:t>
      </w:r>
      <w:r w:rsidRPr="00392A44">
        <w:rPr>
          <w:rFonts w:cs="Times New Roman"/>
          <w:szCs w:val="24"/>
        </w:rPr>
        <w:t>.2. Wybranemu Wykonawcy, Zamawiający określi miejsce i termin podpisania umowy.</w:t>
      </w:r>
    </w:p>
    <w:p w14:paraId="3A57DA45" w14:textId="77777777" w:rsidR="004F111E" w:rsidRPr="00392A44" w:rsidRDefault="006F43C7" w:rsidP="004F111E">
      <w:pPr>
        <w:pStyle w:val="Bezodstpw"/>
        <w:rPr>
          <w:rFonts w:cs="Times New Roman"/>
          <w:szCs w:val="24"/>
        </w:rPr>
      </w:pPr>
      <w:r w:rsidRPr="00392A44">
        <w:rPr>
          <w:rFonts w:cs="Times New Roman"/>
          <w:szCs w:val="24"/>
        </w:rPr>
        <w:t>14</w:t>
      </w:r>
      <w:r w:rsidR="004F111E" w:rsidRPr="00392A44">
        <w:rPr>
          <w:rFonts w:cs="Times New Roman"/>
          <w:szCs w:val="24"/>
        </w:rPr>
        <w:t>.3. Osoby reprezentujące wykonawcę przy podpisywaniu umowy powinny posiadać ze</w:t>
      </w:r>
    </w:p>
    <w:p w14:paraId="575D68E6" w14:textId="77777777" w:rsidR="004F111E" w:rsidRPr="00392A44" w:rsidRDefault="004F111E" w:rsidP="004F111E">
      <w:pPr>
        <w:pStyle w:val="Bezodstpw"/>
        <w:rPr>
          <w:rFonts w:cs="Times New Roman"/>
          <w:szCs w:val="24"/>
        </w:rPr>
      </w:pPr>
      <w:r w:rsidRPr="00392A44">
        <w:rPr>
          <w:rFonts w:cs="Times New Roman"/>
          <w:szCs w:val="24"/>
        </w:rPr>
        <w:t>sobą dokumenty potwierdzające ich umocowanie do podpisania umowy, o ile</w:t>
      </w:r>
    </w:p>
    <w:p w14:paraId="358E259C" w14:textId="77777777" w:rsidR="004F111E" w:rsidRPr="00392A44" w:rsidRDefault="004F111E" w:rsidP="004F111E">
      <w:pPr>
        <w:pStyle w:val="Bezodstpw"/>
        <w:rPr>
          <w:rFonts w:cs="Times New Roman"/>
          <w:szCs w:val="24"/>
        </w:rPr>
      </w:pPr>
      <w:r w:rsidRPr="00392A44">
        <w:rPr>
          <w:rFonts w:cs="Times New Roman"/>
          <w:szCs w:val="24"/>
        </w:rPr>
        <w:t>umocowanie to nie będzie wynikać z dokumentów załączonych do oferty.</w:t>
      </w:r>
    </w:p>
    <w:p w14:paraId="29459449" w14:textId="77777777" w:rsidR="004F111E" w:rsidRPr="00392A44" w:rsidRDefault="006F43C7" w:rsidP="004F111E">
      <w:pPr>
        <w:pStyle w:val="Bezodstpw"/>
        <w:rPr>
          <w:rFonts w:cs="Times New Roman"/>
          <w:szCs w:val="24"/>
        </w:rPr>
      </w:pPr>
      <w:r w:rsidRPr="00392A44">
        <w:rPr>
          <w:rFonts w:cs="Times New Roman"/>
          <w:szCs w:val="24"/>
        </w:rPr>
        <w:t>14</w:t>
      </w:r>
      <w:r w:rsidR="004F111E" w:rsidRPr="00392A44">
        <w:rPr>
          <w:rFonts w:cs="Times New Roman"/>
          <w:szCs w:val="24"/>
        </w:rPr>
        <w:t>.4. W przypadku wyboru oferty złożonej przez wykonawców wspólnie ubiegających się</w:t>
      </w:r>
    </w:p>
    <w:p w14:paraId="6D567A5A" w14:textId="77777777" w:rsidR="004F111E" w:rsidRPr="00392A44" w:rsidRDefault="004F111E" w:rsidP="004F111E">
      <w:pPr>
        <w:pStyle w:val="Bezodstpw"/>
        <w:rPr>
          <w:rFonts w:cs="Times New Roman"/>
          <w:szCs w:val="24"/>
        </w:rPr>
      </w:pPr>
      <w:r w:rsidRPr="00392A44">
        <w:rPr>
          <w:rFonts w:cs="Times New Roman"/>
          <w:szCs w:val="24"/>
        </w:rPr>
        <w:t>o udzielenie zamówienia Zamawiający zażąda przed zawarciem umowy przedstawienia</w:t>
      </w:r>
    </w:p>
    <w:p w14:paraId="29A0B3A0" w14:textId="77777777" w:rsidR="004F111E" w:rsidRPr="00392A44" w:rsidRDefault="004F111E" w:rsidP="004F111E">
      <w:pPr>
        <w:pStyle w:val="Bezodstpw"/>
        <w:rPr>
          <w:rFonts w:cs="Times New Roman"/>
          <w:szCs w:val="24"/>
        </w:rPr>
      </w:pPr>
      <w:r w:rsidRPr="00392A44">
        <w:rPr>
          <w:rFonts w:cs="Times New Roman"/>
          <w:szCs w:val="24"/>
        </w:rPr>
        <w:t>umowy regulującej współpracę tych Wykonawców. Umowa taka winna określać</w:t>
      </w:r>
    </w:p>
    <w:p w14:paraId="1517CE61" w14:textId="77777777" w:rsidR="004F111E" w:rsidRPr="00392A44" w:rsidRDefault="004F111E" w:rsidP="004F111E">
      <w:pPr>
        <w:pStyle w:val="Bezodstpw"/>
        <w:rPr>
          <w:rFonts w:cs="Times New Roman"/>
          <w:szCs w:val="24"/>
        </w:rPr>
      </w:pPr>
      <w:r w:rsidRPr="00392A44">
        <w:rPr>
          <w:rFonts w:cs="Times New Roman"/>
          <w:szCs w:val="24"/>
        </w:rPr>
        <w:t>strony umowy, cel działania, sposób współdziałania, zakres prac przewidzianych do</w:t>
      </w:r>
    </w:p>
    <w:p w14:paraId="4D551D21" w14:textId="77777777" w:rsidR="004F111E" w:rsidRPr="00392A44" w:rsidRDefault="004F111E" w:rsidP="004F111E">
      <w:pPr>
        <w:pStyle w:val="Bezodstpw"/>
        <w:rPr>
          <w:rFonts w:cs="Times New Roman"/>
          <w:szCs w:val="24"/>
        </w:rPr>
      </w:pPr>
      <w:r w:rsidRPr="00392A44">
        <w:rPr>
          <w:rFonts w:cs="Times New Roman"/>
          <w:szCs w:val="24"/>
        </w:rPr>
        <w:t>wykonania każdemu z nich, solidarną odpowiedzialność za wykonanie zamówienia,</w:t>
      </w:r>
    </w:p>
    <w:p w14:paraId="554B562D" w14:textId="77777777" w:rsidR="004F111E" w:rsidRPr="00392A44" w:rsidRDefault="004F111E" w:rsidP="004F111E">
      <w:pPr>
        <w:pStyle w:val="Bezodstpw"/>
        <w:rPr>
          <w:rFonts w:cs="Times New Roman"/>
          <w:szCs w:val="24"/>
        </w:rPr>
      </w:pPr>
      <w:r w:rsidRPr="00392A44">
        <w:rPr>
          <w:rFonts w:cs="Times New Roman"/>
          <w:szCs w:val="24"/>
        </w:rPr>
        <w:t>oznaczenie czasu trwania konsorcjum (obejmującego okres realizacji przedmiotu</w:t>
      </w:r>
    </w:p>
    <w:p w14:paraId="4635D85C" w14:textId="77777777" w:rsidR="004F111E" w:rsidRPr="00392A44" w:rsidRDefault="004F111E" w:rsidP="004F111E">
      <w:pPr>
        <w:pStyle w:val="Bezodstpw"/>
        <w:rPr>
          <w:rFonts w:cs="Times New Roman"/>
          <w:szCs w:val="24"/>
        </w:rPr>
      </w:pPr>
      <w:r w:rsidRPr="00392A44">
        <w:rPr>
          <w:rFonts w:cs="Times New Roman"/>
          <w:szCs w:val="24"/>
        </w:rPr>
        <w:t>zamówienia, gwarancji i rękojmi), wykluczenie możliwości wypowiedzenia umowy</w:t>
      </w:r>
    </w:p>
    <w:p w14:paraId="1ABA1D5D" w14:textId="77777777" w:rsidR="004F111E" w:rsidRPr="00392A44" w:rsidRDefault="004F111E" w:rsidP="004F111E">
      <w:pPr>
        <w:pStyle w:val="Bezodstpw"/>
        <w:rPr>
          <w:rFonts w:cs="Times New Roman"/>
          <w:szCs w:val="24"/>
        </w:rPr>
      </w:pPr>
      <w:r w:rsidRPr="00392A44">
        <w:rPr>
          <w:rFonts w:cs="Times New Roman"/>
          <w:szCs w:val="24"/>
        </w:rPr>
        <w:t>konsorcjum przez któregokolwiek z jego członków do czasu wykonania zamówienia.</w:t>
      </w:r>
    </w:p>
    <w:p w14:paraId="71052763" w14:textId="77777777" w:rsidR="00273ACA" w:rsidRPr="00392A44" w:rsidRDefault="006F43C7" w:rsidP="002F1766">
      <w:pPr>
        <w:pStyle w:val="Bezodstpw"/>
        <w:jc w:val="left"/>
        <w:rPr>
          <w:rFonts w:cs="Times New Roman"/>
          <w:szCs w:val="24"/>
        </w:rPr>
      </w:pPr>
      <w:r w:rsidRPr="00392A44">
        <w:rPr>
          <w:rFonts w:cs="Times New Roman"/>
          <w:szCs w:val="24"/>
        </w:rPr>
        <w:t>14</w:t>
      </w:r>
      <w:r w:rsidR="00F72F1C" w:rsidRPr="00392A44">
        <w:rPr>
          <w:rFonts w:cs="Times New Roman"/>
          <w:szCs w:val="24"/>
        </w:rPr>
        <w:t>.5. Wykonawca przed podpisaniem umowy przedstawi dla każdej z osób wskazanych w ofercie jako skierowanej do realizacji zamówienia kopie podpisanych za zgodność z oryginałem dokumentów potwierdzających prawo do pełnienia samodzielnych funkcji technicznych w budownictwie w Polsce</w:t>
      </w:r>
      <w:r w:rsidR="00273ACA" w:rsidRPr="00392A44">
        <w:rPr>
          <w:rFonts w:cs="Times New Roman"/>
          <w:szCs w:val="24"/>
        </w:rPr>
        <w:t xml:space="preserve"> z załączonym aktualnym zaświadczeniem o przynależności do właściwej Okręgowej Izby Inżynierów Budownictwa. </w:t>
      </w:r>
    </w:p>
    <w:p w14:paraId="6DC5006A" w14:textId="77777777" w:rsidR="004F111E" w:rsidRPr="00392A44" w:rsidRDefault="004F111E" w:rsidP="004F111E">
      <w:pPr>
        <w:pStyle w:val="Bezodstpw"/>
        <w:rPr>
          <w:rFonts w:cs="Times New Roman"/>
          <w:szCs w:val="24"/>
        </w:rPr>
      </w:pPr>
    </w:p>
    <w:p w14:paraId="39ADE1A9" w14:textId="77777777" w:rsidR="00273ACA" w:rsidRPr="00392A44" w:rsidRDefault="00273ACA" w:rsidP="002F1766">
      <w:pPr>
        <w:pStyle w:val="Bezodstpw"/>
        <w:jc w:val="left"/>
        <w:rPr>
          <w:rFonts w:cs="Times New Roman"/>
          <w:szCs w:val="24"/>
        </w:rPr>
      </w:pPr>
      <w:r w:rsidRPr="00392A44">
        <w:rPr>
          <w:rFonts w:cs="Times New Roman"/>
          <w:szCs w:val="24"/>
        </w:rPr>
        <w:t>1</w:t>
      </w:r>
      <w:r w:rsidR="006F43C7" w:rsidRPr="00392A44">
        <w:rPr>
          <w:rFonts w:cs="Times New Roman"/>
          <w:szCs w:val="24"/>
        </w:rPr>
        <w:t>4</w:t>
      </w:r>
      <w:r w:rsidRPr="00392A44">
        <w:rPr>
          <w:rFonts w:cs="Times New Roman"/>
          <w:szCs w:val="24"/>
        </w:rPr>
        <w:t>.6. Brak okazania dokument</w:t>
      </w:r>
      <w:r w:rsidR="009647DF" w:rsidRPr="00392A44">
        <w:rPr>
          <w:rFonts w:cs="Times New Roman"/>
          <w:szCs w:val="24"/>
        </w:rPr>
        <w:t>ów , o których mowa w punkcie 14</w:t>
      </w:r>
      <w:r w:rsidRPr="00392A44">
        <w:rPr>
          <w:rFonts w:cs="Times New Roman"/>
          <w:szCs w:val="24"/>
        </w:rPr>
        <w:t>.5 przed podpisaniem umowy traktowany będzie przez Zamawiającego jako uchylenie się Wykonawcy od zawarcia umowy.</w:t>
      </w:r>
    </w:p>
    <w:p w14:paraId="5EB6F3AC" w14:textId="77777777" w:rsidR="004F111E" w:rsidRPr="00392A44" w:rsidRDefault="006F43C7" w:rsidP="004F111E">
      <w:pPr>
        <w:pStyle w:val="Bezodstpw"/>
        <w:rPr>
          <w:rFonts w:cs="Times New Roman"/>
          <w:szCs w:val="24"/>
        </w:rPr>
      </w:pPr>
      <w:r w:rsidRPr="00392A44">
        <w:rPr>
          <w:rFonts w:cs="Times New Roman"/>
          <w:szCs w:val="24"/>
        </w:rPr>
        <w:t>14</w:t>
      </w:r>
      <w:r w:rsidR="004F111E" w:rsidRPr="00392A44">
        <w:rPr>
          <w:rFonts w:cs="Times New Roman"/>
          <w:szCs w:val="24"/>
        </w:rPr>
        <w:t>.7. Postanowienia ustalone we wzorze um</w:t>
      </w:r>
      <w:r w:rsidR="009647DF" w:rsidRPr="00392A44">
        <w:rPr>
          <w:rFonts w:cs="Times New Roman"/>
          <w:szCs w:val="24"/>
        </w:rPr>
        <w:t>owy stanowiącym załącznik nr 6</w:t>
      </w:r>
      <w:r w:rsidR="0002367E" w:rsidRPr="00392A44">
        <w:rPr>
          <w:rFonts w:cs="Times New Roman"/>
          <w:szCs w:val="24"/>
        </w:rPr>
        <w:t xml:space="preserve"> do niniejszego zapytania</w:t>
      </w:r>
      <w:r w:rsidR="004F111E" w:rsidRPr="00392A44">
        <w:rPr>
          <w:rFonts w:cs="Times New Roman"/>
          <w:szCs w:val="24"/>
        </w:rPr>
        <w:t xml:space="preserve"> nie</w:t>
      </w:r>
      <w:r w:rsidR="0002367E" w:rsidRPr="00392A44">
        <w:rPr>
          <w:rFonts w:cs="Times New Roman"/>
          <w:szCs w:val="24"/>
        </w:rPr>
        <w:t xml:space="preserve"> </w:t>
      </w:r>
      <w:r w:rsidR="004F111E" w:rsidRPr="00392A44">
        <w:rPr>
          <w:rFonts w:cs="Times New Roman"/>
          <w:szCs w:val="24"/>
        </w:rPr>
        <w:t>podlegają negocjacjom po wyborze oferty najkorzystniejszej.</w:t>
      </w:r>
    </w:p>
    <w:p w14:paraId="2BAF012D" w14:textId="77777777" w:rsidR="004F111E" w:rsidRPr="00392A44" w:rsidRDefault="006F43C7" w:rsidP="004F111E">
      <w:pPr>
        <w:pStyle w:val="Bezodstpw"/>
        <w:rPr>
          <w:rFonts w:cs="Times New Roman"/>
          <w:szCs w:val="24"/>
        </w:rPr>
      </w:pPr>
      <w:r w:rsidRPr="00392A44">
        <w:rPr>
          <w:rFonts w:cs="Times New Roman"/>
          <w:szCs w:val="24"/>
        </w:rPr>
        <w:t>15</w:t>
      </w:r>
      <w:r w:rsidR="004F111E" w:rsidRPr="00392A44">
        <w:rPr>
          <w:rFonts w:cs="Times New Roman"/>
          <w:szCs w:val="24"/>
        </w:rPr>
        <w:t>. Wzór umowy, jeżeli zamawiający wymaga od wykonawcy, aby zawarł z nim umowę</w:t>
      </w:r>
    </w:p>
    <w:p w14:paraId="73CCE034" w14:textId="77777777" w:rsidR="004F111E" w:rsidRPr="00392A44" w:rsidRDefault="004F111E" w:rsidP="004F111E">
      <w:pPr>
        <w:pStyle w:val="Bezodstpw"/>
        <w:rPr>
          <w:rFonts w:cs="Times New Roman"/>
          <w:szCs w:val="24"/>
        </w:rPr>
      </w:pPr>
      <w:r w:rsidRPr="00392A44">
        <w:rPr>
          <w:rFonts w:cs="Times New Roman"/>
          <w:szCs w:val="24"/>
        </w:rPr>
        <w:t>w sprawie zamówienia publicznego na takich warunkach.</w:t>
      </w:r>
    </w:p>
    <w:p w14:paraId="15C22853" w14:textId="77777777" w:rsidR="004F111E" w:rsidRPr="00392A44" w:rsidRDefault="006F43C7" w:rsidP="004F111E">
      <w:pPr>
        <w:pStyle w:val="Bezodstpw"/>
        <w:rPr>
          <w:rFonts w:cs="Times New Roman"/>
          <w:szCs w:val="24"/>
        </w:rPr>
      </w:pPr>
      <w:r w:rsidRPr="00392A44">
        <w:rPr>
          <w:rFonts w:cs="Times New Roman"/>
          <w:szCs w:val="24"/>
        </w:rPr>
        <w:t>15</w:t>
      </w:r>
      <w:r w:rsidR="004F111E" w:rsidRPr="00392A44">
        <w:rPr>
          <w:rFonts w:cs="Times New Roman"/>
          <w:szCs w:val="24"/>
        </w:rPr>
        <w:t>.1. Wzór umowy w sprawie zamówienia publiczne</w:t>
      </w:r>
      <w:r w:rsidR="009647DF" w:rsidRPr="00392A44">
        <w:rPr>
          <w:rFonts w:cs="Times New Roman"/>
          <w:szCs w:val="24"/>
        </w:rPr>
        <w:t>go określono w załączniku nr 6 d</w:t>
      </w:r>
      <w:r w:rsidR="0002367E" w:rsidRPr="00392A44">
        <w:rPr>
          <w:rFonts w:cs="Times New Roman"/>
          <w:szCs w:val="24"/>
        </w:rPr>
        <w:t>o niniejszego zapytania</w:t>
      </w:r>
      <w:r w:rsidR="004F111E" w:rsidRPr="00392A44">
        <w:rPr>
          <w:rFonts w:cs="Times New Roman"/>
          <w:szCs w:val="24"/>
        </w:rPr>
        <w:t>.</w:t>
      </w:r>
    </w:p>
    <w:p w14:paraId="5491AE53" w14:textId="77777777" w:rsidR="004F111E" w:rsidRPr="00392A44" w:rsidRDefault="006F43C7" w:rsidP="004F111E">
      <w:pPr>
        <w:pStyle w:val="Bezodstpw"/>
        <w:rPr>
          <w:rFonts w:cs="Times New Roman"/>
          <w:szCs w:val="24"/>
        </w:rPr>
      </w:pPr>
      <w:r w:rsidRPr="00392A44">
        <w:rPr>
          <w:rFonts w:cs="Times New Roman"/>
          <w:szCs w:val="24"/>
        </w:rPr>
        <w:t>15</w:t>
      </w:r>
      <w:r w:rsidR="004F111E" w:rsidRPr="00392A44">
        <w:rPr>
          <w:rFonts w:cs="Times New Roman"/>
          <w:szCs w:val="24"/>
        </w:rPr>
        <w:t>.2. Wykonawca akceptuje treść wzoru umowy na wykonanie przedmiotu zamówienia,</w:t>
      </w:r>
    </w:p>
    <w:p w14:paraId="73D98C80" w14:textId="77777777" w:rsidR="004F111E" w:rsidRPr="00392A44" w:rsidRDefault="004F111E" w:rsidP="004F111E">
      <w:pPr>
        <w:pStyle w:val="Bezodstpw"/>
        <w:rPr>
          <w:rFonts w:cs="Times New Roman"/>
          <w:szCs w:val="24"/>
        </w:rPr>
      </w:pPr>
      <w:r w:rsidRPr="00392A44">
        <w:rPr>
          <w:rFonts w:cs="Times New Roman"/>
          <w:szCs w:val="24"/>
        </w:rPr>
        <w:t>oświadczeniem zawartym w treści formularza ofertowego. Postanowienia umowy</w:t>
      </w:r>
    </w:p>
    <w:p w14:paraId="7BF00F58" w14:textId="77777777" w:rsidR="004F111E" w:rsidRPr="00392A44" w:rsidRDefault="004F111E" w:rsidP="004F111E">
      <w:pPr>
        <w:pStyle w:val="Bezodstpw"/>
        <w:rPr>
          <w:rFonts w:cs="Times New Roman"/>
          <w:szCs w:val="24"/>
        </w:rPr>
      </w:pPr>
      <w:r w:rsidRPr="00392A44">
        <w:rPr>
          <w:rFonts w:cs="Times New Roman"/>
          <w:szCs w:val="24"/>
        </w:rPr>
        <w:t>ustalone we wzorze nie podlegają zmianie przez Wykonawcę.</w:t>
      </w:r>
    </w:p>
    <w:p w14:paraId="4389A51F" w14:textId="77777777" w:rsidR="00C367BB" w:rsidRPr="00392A44" w:rsidRDefault="006F43C7" w:rsidP="004F111E">
      <w:pPr>
        <w:pStyle w:val="Bezodstpw"/>
        <w:rPr>
          <w:rFonts w:cs="Times New Roman"/>
          <w:szCs w:val="24"/>
        </w:rPr>
      </w:pPr>
      <w:r w:rsidRPr="00392A44">
        <w:rPr>
          <w:rFonts w:cs="Times New Roman"/>
          <w:szCs w:val="24"/>
        </w:rPr>
        <w:t>15</w:t>
      </w:r>
      <w:r w:rsidR="00C367BB" w:rsidRPr="00392A44">
        <w:rPr>
          <w:rFonts w:cs="Times New Roman"/>
          <w:szCs w:val="24"/>
        </w:rPr>
        <w:t>.3 Umowa w sprawie udzielenia zamówienia zostanie zawarta niezwłocznie po wyborze oferty</w:t>
      </w:r>
    </w:p>
    <w:p w14:paraId="12905D5F" w14:textId="77777777" w:rsidR="004F111E" w:rsidRPr="00392A44" w:rsidRDefault="006F43C7" w:rsidP="004F111E">
      <w:pPr>
        <w:pStyle w:val="Bezodstpw"/>
        <w:rPr>
          <w:rFonts w:cs="Times New Roman"/>
          <w:szCs w:val="24"/>
        </w:rPr>
      </w:pPr>
      <w:r w:rsidRPr="00392A44">
        <w:rPr>
          <w:rFonts w:cs="Times New Roman"/>
          <w:szCs w:val="24"/>
        </w:rPr>
        <w:t>16.</w:t>
      </w:r>
      <w:r w:rsidR="004F111E" w:rsidRPr="00392A44">
        <w:rPr>
          <w:rFonts w:cs="Times New Roman"/>
          <w:szCs w:val="24"/>
        </w:rPr>
        <w:t xml:space="preserve"> Opis części zamówienia, jeżeli zamawiający dopuszcza składanie ofert częściowych</w:t>
      </w:r>
    </w:p>
    <w:p w14:paraId="00A25AA0" w14:textId="215C0DCC" w:rsidR="004F111E" w:rsidRPr="00392A44" w:rsidRDefault="006F43C7" w:rsidP="004F111E">
      <w:pPr>
        <w:pStyle w:val="Bezodstpw"/>
        <w:rPr>
          <w:rFonts w:cs="Times New Roman"/>
          <w:szCs w:val="24"/>
        </w:rPr>
      </w:pPr>
      <w:r w:rsidRPr="00392A44">
        <w:rPr>
          <w:rFonts w:cs="Times New Roman"/>
          <w:szCs w:val="24"/>
        </w:rPr>
        <w:t xml:space="preserve">16.1. </w:t>
      </w:r>
      <w:r w:rsidR="004F111E" w:rsidRPr="00392A44">
        <w:rPr>
          <w:rFonts w:cs="Times New Roman"/>
          <w:szCs w:val="24"/>
        </w:rPr>
        <w:t>Zamawiający</w:t>
      </w:r>
      <w:r w:rsidR="001030F9" w:rsidRPr="00392A44">
        <w:rPr>
          <w:rFonts w:cs="Times New Roman"/>
          <w:szCs w:val="24"/>
        </w:rPr>
        <w:t xml:space="preserve"> nie</w:t>
      </w:r>
      <w:r w:rsidR="004F111E" w:rsidRPr="00392A44">
        <w:rPr>
          <w:rFonts w:cs="Times New Roman"/>
          <w:szCs w:val="24"/>
        </w:rPr>
        <w:t xml:space="preserve"> dopuszcza składanie ofert częściowyc</w:t>
      </w:r>
      <w:r w:rsidR="001030F9" w:rsidRPr="00392A44">
        <w:rPr>
          <w:rFonts w:cs="Times New Roman"/>
          <w:szCs w:val="24"/>
        </w:rPr>
        <w:t>h</w:t>
      </w:r>
    </w:p>
    <w:p w14:paraId="6F7B696A" w14:textId="77777777" w:rsidR="004F111E" w:rsidRPr="00392A44" w:rsidRDefault="004F111E" w:rsidP="004F111E">
      <w:pPr>
        <w:pStyle w:val="Bezodstpw"/>
        <w:rPr>
          <w:rFonts w:cs="Times New Roman"/>
          <w:szCs w:val="24"/>
        </w:rPr>
      </w:pPr>
    </w:p>
    <w:p w14:paraId="6C87F7AD" w14:textId="77777777" w:rsidR="004F111E" w:rsidRPr="00392A44" w:rsidRDefault="006F43C7" w:rsidP="004F111E">
      <w:pPr>
        <w:pStyle w:val="Bezodstpw"/>
        <w:rPr>
          <w:rFonts w:cs="Times New Roman"/>
          <w:szCs w:val="24"/>
        </w:rPr>
      </w:pPr>
      <w:r w:rsidRPr="00392A44">
        <w:rPr>
          <w:rFonts w:cs="Times New Roman"/>
          <w:szCs w:val="24"/>
        </w:rPr>
        <w:t>17</w:t>
      </w:r>
      <w:r w:rsidR="004F111E" w:rsidRPr="00392A44">
        <w:rPr>
          <w:rFonts w:cs="Times New Roman"/>
          <w:szCs w:val="24"/>
        </w:rPr>
        <w:t>. Adres poczty elektronicznej lub strony internetowej zamawiającego</w:t>
      </w:r>
    </w:p>
    <w:p w14:paraId="37358A14" w14:textId="77777777" w:rsidR="004F111E" w:rsidRPr="00392A44" w:rsidRDefault="004F111E" w:rsidP="004F111E">
      <w:pPr>
        <w:pStyle w:val="Bezodstpw"/>
        <w:rPr>
          <w:rFonts w:cs="Times New Roman"/>
          <w:szCs w:val="24"/>
        </w:rPr>
      </w:pPr>
      <w:r w:rsidRPr="00392A44">
        <w:rPr>
          <w:rFonts w:cs="Times New Roman"/>
          <w:szCs w:val="24"/>
        </w:rPr>
        <w:t>Adres strony internetowej zamawiająceg</w:t>
      </w:r>
      <w:r w:rsidR="00B83E5E" w:rsidRPr="00392A44">
        <w:rPr>
          <w:rFonts w:cs="Times New Roman"/>
          <w:szCs w:val="24"/>
        </w:rPr>
        <w:t xml:space="preserve">o – </w:t>
      </w:r>
      <w:hyperlink r:id="rId8" w:history="1">
        <w:r w:rsidR="00B83E5E" w:rsidRPr="00392A44">
          <w:rPr>
            <w:rStyle w:val="Hipercze"/>
            <w:rFonts w:cs="Times New Roman"/>
            <w:szCs w:val="24"/>
          </w:rPr>
          <w:t>http://bip.dabrowazielona.pl</w:t>
        </w:r>
      </w:hyperlink>
      <w:r w:rsidR="00B83E5E" w:rsidRPr="00392A44">
        <w:rPr>
          <w:rFonts w:cs="Times New Roman"/>
          <w:szCs w:val="24"/>
        </w:rPr>
        <w:t xml:space="preserve"> </w:t>
      </w:r>
    </w:p>
    <w:p w14:paraId="1BFF0034" w14:textId="77777777" w:rsidR="004F111E" w:rsidRPr="00392A44" w:rsidRDefault="004F111E" w:rsidP="004F111E">
      <w:pPr>
        <w:pStyle w:val="Bezodstpw"/>
        <w:rPr>
          <w:rFonts w:cs="Times New Roman"/>
          <w:szCs w:val="24"/>
        </w:rPr>
      </w:pPr>
      <w:r w:rsidRPr="00392A44">
        <w:rPr>
          <w:rFonts w:cs="Times New Roman"/>
          <w:szCs w:val="24"/>
        </w:rPr>
        <w:t>Adres poczty elektronic</w:t>
      </w:r>
      <w:r w:rsidR="00B83E5E" w:rsidRPr="00392A44">
        <w:rPr>
          <w:rFonts w:cs="Times New Roman"/>
          <w:szCs w:val="24"/>
        </w:rPr>
        <w:t xml:space="preserve">znej zamawiającego - </w:t>
      </w:r>
      <w:hyperlink r:id="rId9" w:history="1">
        <w:r w:rsidR="00B83E5E" w:rsidRPr="00392A44">
          <w:rPr>
            <w:rStyle w:val="Hipercze"/>
            <w:rFonts w:cs="Times New Roman"/>
            <w:szCs w:val="24"/>
          </w:rPr>
          <w:t>zamowieniapubliczne@dabrowazielona.pl</w:t>
        </w:r>
      </w:hyperlink>
      <w:r w:rsidR="00B83E5E" w:rsidRPr="00392A44">
        <w:rPr>
          <w:rFonts w:cs="Times New Roman"/>
          <w:szCs w:val="24"/>
        </w:rPr>
        <w:t xml:space="preserve"> </w:t>
      </w:r>
      <w:r w:rsidRPr="00392A44">
        <w:rPr>
          <w:rFonts w:cs="Times New Roman"/>
          <w:szCs w:val="24"/>
        </w:rPr>
        <w:t xml:space="preserve">. </w:t>
      </w:r>
      <w:r w:rsidR="002C5CE5" w:rsidRPr="00392A44">
        <w:rPr>
          <w:rFonts w:cs="Times New Roman"/>
          <w:szCs w:val="24"/>
        </w:rPr>
        <w:t>18.</w:t>
      </w:r>
      <w:r w:rsidRPr="00392A44">
        <w:rPr>
          <w:rFonts w:cs="Times New Roman"/>
          <w:szCs w:val="24"/>
        </w:rPr>
        <w:t>Informacje dotyczące walut obcych, w jakich mogą być prowadzone rozliczenia</w:t>
      </w:r>
    </w:p>
    <w:p w14:paraId="20B783B0" w14:textId="77777777" w:rsidR="004F111E" w:rsidRPr="00392A44" w:rsidRDefault="004F111E" w:rsidP="004F111E">
      <w:pPr>
        <w:pStyle w:val="Bezodstpw"/>
        <w:rPr>
          <w:rFonts w:cs="Times New Roman"/>
          <w:szCs w:val="24"/>
        </w:rPr>
      </w:pPr>
      <w:r w:rsidRPr="00392A44">
        <w:rPr>
          <w:rFonts w:cs="Times New Roman"/>
          <w:szCs w:val="24"/>
        </w:rPr>
        <w:t>miedzy zamawiającym a wykonawcą, jeżeli zamawiający przewiduje rozliczenia</w:t>
      </w:r>
    </w:p>
    <w:p w14:paraId="3B43C4A4" w14:textId="77777777" w:rsidR="004F111E" w:rsidRPr="00392A44" w:rsidRDefault="004F111E" w:rsidP="004F111E">
      <w:pPr>
        <w:pStyle w:val="Bezodstpw"/>
        <w:rPr>
          <w:rFonts w:cs="Times New Roman"/>
          <w:szCs w:val="24"/>
        </w:rPr>
      </w:pPr>
      <w:r w:rsidRPr="00392A44">
        <w:rPr>
          <w:rFonts w:cs="Times New Roman"/>
          <w:szCs w:val="24"/>
        </w:rPr>
        <w:lastRenderedPageBreak/>
        <w:t>w walutach obcych</w:t>
      </w:r>
    </w:p>
    <w:p w14:paraId="31DB88EB" w14:textId="77777777" w:rsidR="004F111E" w:rsidRPr="00392A44" w:rsidRDefault="004F111E" w:rsidP="002F1766">
      <w:pPr>
        <w:pStyle w:val="Bezodstpw"/>
        <w:jc w:val="left"/>
        <w:rPr>
          <w:rFonts w:cs="Times New Roman"/>
          <w:szCs w:val="24"/>
        </w:rPr>
      </w:pPr>
      <w:r w:rsidRPr="00392A44">
        <w:rPr>
          <w:rFonts w:cs="Times New Roman"/>
          <w:szCs w:val="24"/>
        </w:rPr>
        <w:t>Wszelkie rozliczenia między Zamawiającym a Wykonawcą będą prowadzone wyłącznie</w:t>
      </w:r>
    </w:p>
    <w:p w14:paraId="4E2061D5" w14:textId="77777777" w:rsidR="004F111E" w:rsidRPr="00392A44" w:rsidRDefault="004F111E" w:rsidP="004F111E">
      <w:pPr>
        <w:pStyle w:val="Bezodstpw"/>
        <w:rPr>
          <w:rFonts w:cs="Times New Roman"/>
          <w:szCs w:val="24"/>
        </w:rPr>
      </w:pPr>
      <w:r w:rsidRPr="00392A44">
        <w:rPr>
          <w:rFonts w:cs="Times New Roman"/>
          <w:szCs w:val="24"/>
        </w:rPr>
        <w:t>w złotych polskich.</w:t>
      </w:r>
    </w:p>
    <w:p w14:paraId="4B5606A3" w14:textId="77777777" w:rsidR="004F111E" w:rsidRPr="00392A44" w:rsidRDefault="002C5CE5" w:rsidP="004F111E">
      <w:pPr>
        <w:pStyle w:val="Bezodstpw"/>
        <w:rPr>
          <w:rFonts w:cs="Times New Roman"/>
          <w:szCs w:val="24"/>
        </w:rPr>
      </w:pPr>
      <w:r w:rsidRPr="00392A44">
        <w:rPr>
          <w:rFonts w:cs="Times New Roman"/>
          <w:szCs w:val="24"/>
        </w:rPr>
        <w:t>19</w:t>
      </w:r>
      <w:r w:rsidR="00F46028" w:rsidRPr="00392A44">
        <w:rPr>
          <w:rFonts w:cs="Times New Roman"/>
          <w:szCs w:val="24"/>
        </w:rPr>
        <w:t>. Warunki wykluczenia</w:t>
      </w:r>
    </w:p>
    <w:p w14:paraId="3E498863" w14:textId="77777777" w:rsidR="00F46028" w:rsidRPr="00392A44" w:rsidRDefault="00F46028" w:rsidP="004F111E">
      <w:pPr>
        <w:pStyle w:val="Bezodstpw"/>
        <w:rPr>
          <w:rFonts w:cs="Times New Roman"/>
          <w:szCs w:val="24"/>
        </w:rPr>
      </w:pPr>
      <w:r w:rsidRPr="00392A44">
        <w:rPr>
          <w:rFonts w:cs="Times New Roman"/>
          <w:szCs w:val="24"/>
        </w:rPr>
        <w:t>Z zamówienia zostaną wykluczeni Wykonawcy , powiązani z Zamawiającym osobowo lub kapitałowo. Przez powiązanie kapitałowe lub os</w:t>
      </w:r>
      <w:r w:rsidR="00273ACA" w:rsidRPr="00392A44">
        <w:rPr>
          <w:rFonts w:cs="Times New Roman"/>
          <w:szCs w:val="24"/>
        </w:rPr>
        <w:t>obowe rozumie się wzajemne powią</w:t>
      </w:r>
      <w:r w:rsidRPr="00392A44">
        <w:rPr>
          <w:rFonts w:cs="Times New Roman"/>
          <w:szCs w:val="24"/>
        </w:rPr>
        <w:t>zania między Zamawiającym lub osobami upoważnionymi do zaciągania zobowiązań w imieniu Zamawiającego lub osobami wykonującymi w imieniu Zamawiającego czynności związane z przygotowaniem i przeprowadzeniem procedury wyboru wykonawcy a wykonawcą , polegające w szczególności na:</w:t>
      </w:r>
    </w:p>
    <w:p w14:paraId="26020A65" w14:textId="77777777" w:rsidR="00F46028" w:rsidRPr="00392A44" w:rsidRDefault="00F46028" w:rsidP="004F111E">
      <w:pPr>
        <w:pStyle w:val="Bezodstpw"/>
        <w:rPr>
          <w:rFonts w:cs="Times New Roman"/>
          <w:szCs w:val="24"/>
        </w:rPr>
      </w:pPr>
      <w:r w:rsidRPr="00392A44">
        <w:rPr>
          <w:rFonts w:cs="Times New Roman"/>
          <w:szCs w:val="24"/>
        </w:rPr>
        <w:t>1/ uczestniczeniu w spółce jako wspólnik spółki cywilnej lub spółki osobowej;</w:t>
      </w:r>
    </w:p>
    <w:p w14:paraId="375582A8" w14:textId="77777777" w:rsidR="00F46028" w:rsidRPr="00392A44" w:rsidRDefault="00F46028" w:rsidP="004F111E">
      <w:pPr>
        <w:pStyle w:val="Bezodstpw"/>
        <w:rPr>
          <w:rFonts w:cs="Times New Roman"/>
          <w:szCs w:val="24"/>
        </w:rPr>
      </w:pPr>
      <w:r w:rsidRPr="00392A44">
        <w:rPr>
          <w:rFonts w:cs="Times New Roman"/>
          <w:szCs w:val="24"/>
        </w:rPr>
        <w:t>2/ posiadaniu co najmniej 10% udziałów lub akcji;</w:t>
      </w:r>
    </w:p>
    <w:p w14:paraId="6682492F" w14:textId="77777777" w:rsidR="00F46028" w:rsidRPr="00392A44" w:rsidRDefault="00F46028" w:rsidP="002F1766">
      <w:pPr>
        <w:pStyle w:val="Bezodstpw"/>
        <w:jc w:val="left"/>
        <w:rPr>
          <w:rFonts w:cs="Times New Roman"/>
          <w:szCs w:val="24"/>
        </w:rPr>
      </w:pPr>
      <w:r w:rsidRPr="00392A44">
        <w:rPr>
          <w:rFonts w:cs="Times New Roman"/>
          <w:szCs w:val="24"/>
        </w:rPr>
        <w:t>3/ pełnieniu funkcji członka organu nadzorczego lub zarządzającego , prokurenta pełnomocnika;</w:t>
      </w:r>
    </w:p>
    <w:p w14:paraId="2F3E8E54" w14:textId="77777777" w:rsidR="00F46028" w:rsidRPr="00392A44" w:rsidRDefault="00F46028" w:rsidP="002F1766">
      <w:pPr>
        <w:pStyle w:val="Bezodstpw"/>
        <w:jc w:val="left"/>
        <w:rPr>
          <w:rFonts w:cs="Times New Roman"/>
          <w:szCs w:val="24"/>
        </w:rPr>
      </w:pPr>
      <w:r w:rsidRPr="00392A44">
        <w:rPr>
          <w:rFonts w:cs="Times New Roman"/>
          <w:szCs w:val="24"/>
        </w:rPr>
        <w:t>4/ pozostawaniu w związku małżeńskim</w:t>
      </w:r>
      <w:r w:rsidR="002B062A" w:rsidRPr="00392A44">
        <w:rPr>
          <w:rFonts w:cs="Times New Roman"/>
          <w:szCs w:val="24"/>
        </w:rPr>
        <w:t xml:space="preserve"> , w stosunku pokrewieństwa lub powinowactwa w linii prostej;</w:t>
      </w:r>
    </w:p>
    <w:p w14:paraId="0DE708D5" w14:textId="77777777" w:rsidR="002B062A" w:rsidRPr="00392A44" w:rsidRDefault="002B062A" w:rsidP="002F1766">
      <w:pPr>
        <w:pStyle w:val="Bezodstpw"/>
        <w:jc w:val="left"/>
        <w:rPr>
          <w:rFonts w:cs="Times New Roman"/>
          <w:szCs w:val="24"/>
        </w:rPr>
      </w:pPr>
      <w:r w:rsidRPr="00392A44">
        <w:rPr>
          <w:rFonts w:cs="Times New Roman"/>
          <w:szCs w:val="24"/>
        </w:rPr>
        <w:t>5/ pozostawaniu z Wykonawcą w takim stosunku prawnym lub faktycznym , że może to budzić uzasadnione wątpliwości co do bezstronności tych osób.</w:t>
      </w:r>
    </w:p>
    <w:p w14:paraId="734A7E76" w14:textId="77777777" w:rsidR="002B062A" w:rsidRPr="00392A44" w:rsidRDefault="002B062A" w:rsidP="004F111E">
      <w:pPr>
        <w:pStyle w:val="Bezodstpw"/>
        <w:rPr>
          <w:rFonts w:cs="Times New Roman"/>
          <w:szCs w:val="24"/>
        </w:rPr>
      </w:pPr>
    </w:p>
    <w:p w14:paraId="0BE25FB8" w14:textId="77777777" w:rsidR="002B062A" w:rsidRPr="00392A44" w:rsidRDefault="002C5CE5" w:rsidP="004F111E">
      <w:pPr>
        <w:pStyle w:val="Bezodstpw"/>
        <w:rPr>
          <w:rFonts w:cs="Times New Roman"/>
          <w:szCs w:val="24"/>
        </w:rPr>
      </w:pPr>
      <w:r w:rsidRPr="00392A44">
        <w:rPr>
          <w:rFonts w:cs="Times New Roman"/>
          <w:szCs w:val="24"/>
        </w:rPr>
        <w:t>20</w:t>
      </w:r>
      <w:r w:rsidR="002B062A" w:rsidRPr="00392A44">
        <w:rPr>
          <w:rFonts w:cs="Times New Roman"/>
          <w:szCs w:val="24"/>
        </w:rPr>
        <w:t>. Odrzucenie ofert/Unieważnienie postępowania</w:t>
      </w:r>
    </w:p>
    <w:p w14:paraId="067ECA39" w14:textId="77777777" w:rsidR="002B062A" w:rsidRPr="00392A44" w:rsidRDefault="002C5CE5" w:rsidP="004F111E">
      <w:pPr>
        <w:pStyle w:val="Bezodstpw"/>
        <w:rPr>
          <w:rFonts w:cs="Times New Roman"/>
          <w:szCs w:val="24"/>
        </w:rPr>
      </w:pPr>
      <w:r w:rsidRPr="00392A44">
        <w:rPr>
          <w:rFonts w:cs="Times New Roman"/>
          <w:szCs w:val="24"/>
        </w:rPr>
        <w:t>20</w:t>
      </w:r>
      <w:r w:rsidR="002B062A" w:rsidRPr="00392A44">
        <w:rPr>
          <w:rFonts w:cs="Times New Roman"/>
          <w:szCs w:val="24"/>
        </w:rPr>
        <w:t>.1 Odrzuceniu podlegają oferty</w:t>
      </w:r>
    </w:p>
    <w:p w14:paraId="49209EE9" w14:textId="77777777" w:rsidR="002B062A" w:rsidRPr="00392A44" w:rsidRDefault="002B062A" w:rsidP="004F111E">
      <w:pPr>
        <w:pStyle w:val="Bezodstpw"/>
        <w:rPr>
          <w:rFonts w:cs="Times New Roman"/>
          <w:szCs w:val="24"/>
        </w:rPr>
      </w:pPr>
      <w:r w:rsidRPr="00392A44">
        <w:rPr>
          <w:rFonts w:cs="Times New Roman"/>
          <w:szCs w:val="24"/>
        </w:rPr>
        <w:t>1) których treść nie odpowiada treści zapytania ofertowego tj. opisu przedmiotu zamówienia;</w:t>
      </w:r>
    </w:p>
    <w:p w14:paraId="037D1EF3" w14:textId="77777777" w:rsidR="002B062A" w:rsidRPr="00392A44" w:rsidRDefault="002B062A" w:rsidP="004F111E">
      <w:pPr>
        <w:pStyle w:val="Bezodstpw"/>
        <w:rPr>
          <w:rFonts w:cs="Times New Roman"/>
          <w:szCs w:val="24"/>
        </w:rPr>
      </w:pPr>
      <w:r w:rsidRPr="00392A44">
        <w:rPr>
          <w:rFonts w:cs="Times New Roman"/>
          <w:szCs w:val="24"/>
        </w:rPr>
        <w:t>2) złożone przez oferenta niespełniającego warunków , określonych w niniejszym zapytaniu;</w:t>
      </w:r>
    </w:p>
    <w:p w14:paraId="7218FCA2" w14:textId="77777777" w:rsidR="004F111E" w:rsidRPr="00392A44" w:rsidRDefault="002C5CE5" w:rsidP="004F111E">
      <w:pPr>
        <w:pStyle w:val="Bezodstpw"/>
        <w:rPr>
          <w:rFonts w:cs="Times New Roman"/>
          <w:szCs w:val="24"/>
        </w:rPr>
      </w:pPr>
      <w:r w:rsidRPr="00392A44">
        <w:rPr>
          <w:rFonts w:cs="Times New Roman"/>
          <w:szCs w:val="24"/>
        </w:rPr>
        <w:t>20</w:t>
      </w:r>
      <w:r w:rsidR="002B062A" w:rsidRPr="00392A44">
        <w:rPr>
          <w:rFonts w:cs="Times New Roman"/>
          <w:szCs w:val="24"/>
        </w:rPr>
        <w:t>.2</w:t>
      </w:r>
      <w:r w:rsidRPr="00392A44">
        <w:rPr>
          <w:rFonts w:cs="Times New Roman"/>
          <w:szCs w:val="24"/>
        </w:rPr>
        <w:t>.</w:t>
      </w:r>
      <w:r w:rsidR="002B062A" w:rsidRPr="00392A44">
        <w:rPr>
          <w:rFonts w:cs="Times New Roman"/>
          <w:szCs w:val="24"/>
        </w:rPr>
        <w:t xml:space="preserve"> Unieważnienie niniejszego zapytania może nastąpić w sytuacji , jeżeli:</w:t>
      </w:r>
    </w:p>
    <w:p w14:paraId="43A0C112" w14:textId="2660D773" w:rsidR="002B062A" w:rsidRPr="00392A44" w:rsidRDefault="002B062A" w:rsidP="004F111E">
      <w:pPr>
        <w:pStyle w:val="Bezodstpw"/>
        <w:rPr>
          <w:rFonts w:cs="Times New Roman"/>
          <w:szCs w:val="24"/>
        </w:rPr>
      </w:pPr>
      <w:r w:rsidRPr="00392A44">
        <w:rPr>
          <w:rFonts w:cs="Times New Roman"/>
          <w:szCs w:val="24"/>
        </w:rPr>
        <w:t>1) nie złożono żadnej oferty,</w:t>
      </w:r>
    </w:p>
    <w:p w14:paraId="6C361604" w14:textId="77777777" w:rsidR="0035091F" w:rsidRPr="00392A44" w:rsidRDefault="0035091F" w:rsidP="004F111E">
      <w:pPr>
        <w:pStyle w:val="Bezodstpw"/>
        <w:rPr>
          <w:rFonts w:cs="Times New Roman"/>
          <w:szCs w:val="24"/>
        </w:rPr>
      </w:pPr>
    </w:p>
    <w:p w14:paraId="091BB0E0" w14:textId="77777777" w:rsidR="002B062A" w:rsidRPr="00392A44" w:rsidRDefault="002B062A" w:rsidP="004F111E">
      <w:pPr>
        <w:pStyle w:val="Bezodstpw"/>
        <w:rPr>
          <w:rFonts w:cs="Times New Roman"/>
          <w:szCs w:val="24"/>
        </w:rPr>
      </w:pPr>
      <w:r w:rsidRPr="00392A44">
        <w:rPr>
          <w:rFonts w:cs="Times New Roman"/>
          <w:szCs w:val="24"/>
        </w:rPr>
        <w:t>2) cena najkorzystniejszej oferty</w:t>
      </w:r>
      <w:r w:rsidR="001F546C" w:rsidRPr="00392A44">
        <w:rPr>
          <w:rFonts w:cs="Times New Roman"/>
          <w:szCs w:val="24"/>
        </w:rPr>
        <w:t xml:space="preserve"> przewyższa kwotę , którą zamawiający może przeznaczyć na sfinansowanie zamówienia,</w:t>
      </w:r>
    </w:p>
    <w:p w14:paraId="065D32FB" w14:textId="77777777" w:rsidR="001F546C" w:rsidRPr="00392A44" w:rsidRDefault="001F546C" w:rsidP="004F111E">
      <w:pPr>
        <w:pStyle w:val="Bezodstpw"/>
        <w:rPr>
          <w:rFonts w:cs="Times New Roman"/>
          <w:szCs w:val="24"/>
        </w:rPr>
      </w:pPr>
      <w:r w:rsidRPr="00392A44">
        <w:rPr>
          <w:rFonts w:cs="Times New Roman"/>
          <w:szCs w:val="24"/>
        </w:rPr>
        <w:t>3) kierownik zamawiającego podejmuje decyzję w sprawie unieważnienia postępowania o udzielenie zamówienia bez podania przyczyny.</w:t>
      </w:r>
    </w:p>
    <w:p w14:paraId="4079841A" w14:textId="77777777" w:rsidR="001F546C" w:rsidRPr="00392A44" w:rsidRDefault="001F546C" w:rsidP="004F111E">
      <w:pPr>
        <w:pStyle w:val="Bezodstpw"/>
        <w:rPr>
          <w:rFonts w:cs="Times New Roman"/>
          <w:szCs w:val="24"/>
        </w:rPr>
      </w:pPr>
    </w:p>
    <w:p w14:paraId="10CDA6C6" w14:textId="77777777" w:rsidR="001F546C" w:rsidRPr="00392A44" w:rsidRDefault="002C5CE5" w:rsidP="004F111E">
      <w:pPr>
        <w:pStyle w:val="Bezodstpw"/>
        <w:rPr>
          <w:rFonts w:cs="Times New Roman"/>
          <w:szCs w:val="24"/>
        </w:rPr>
      </w:pPr>
      <w:r w:rsidRPr="00392A44">
        <w:rPr>
          <w:rFonts w:cs="Times New Roman"/>
          <w:szCs w:val="24"/>
        </w:rPr>
        <w:t>21</w:t>
      </w:r>
      <w:r w:rsidR="001F546C" w:rsidRPr="00392A44">
        <w:rPr>
          <w:rFonts w:cs="Times New Roman"/>
          <w:szCs w:val="24"/>
        </w:rPr>
        <w:t>. Wyniki postępowania</w:t>
      </w:r>
    </w:p>
    <w:p w14:paraId="3C83BECA" w14:textId="606DFF59" w:rsidR="001F546C" w:rsidRPr="00392A44" w:rsidRDefault="002C5CE5" w:rsidP="006D2EA1">
      <w:pPr>
        <w:pStyle w:val="Bezodstpw"/>
        <w:jc w:val="left"/>
        <w:rPr>
          <w:rFonts w:cs="Times New Roman"/>
          <w:szCs w:val="24"/>
        </w:rPr>
      </w:pPr>
      <w:r w:rsidRPr="00392A44">
        <w:rPr>
          <w:rFonts w:cs="Times New Roman"/>
          <w:szCs w:val="24"/>
        </w:rPr>
        <w:t>2</w:t>
      </w:r>
      <w:r w:rsidR="001F546C" w:rsidRPr="00392A44">
        <w:rPr>
          <w:rFonts w:cs="Times New Roman"/>
          <w:szCs w:val="24"/>
        </w:rPr>
        <w:t>1.</w:t>
      </w:r>
      <w:r w:rsidRPr="00392A44">
        <w:rPr>
          <w:rFonts w:cs="Times New Roman"/>
          <w:szCs w:val="24"/>
        </w:rPr>
        <w:t>1.</w:t>
      </w:r>
      <w:r w:rsidR="001F546C" w:rsidRPr="00392A44">
        <w:rPr>
          <w:rFonts w:cs="Times New Roman"/>
          <w:szCs w:val="24"/>
        </w:rPr>
        <w:t xml:space="preserve"> O wyborze najkorzystniejszej oferty Zamawiający zawiadomi poprzez przesłanie informacji do Wykonawców biorących udział w postępowaniu.</w:t>
      </w:r>
    </w:p>
    <w:p w14:paraId="253B2274" w14:textId="77777777" w:rsidR="001F546C" w:rsidRPr="00392A44" w:rsidRDefault="001F546C" w:rsidP="004F111E">
      <w:pPr>
        <w:pStyle w:val="Bezodstpw"/>
        <w:rPr>
          <w:rFonts w:cs="Times New Roman"/>
          <w:szCs w:val="24"/>
        </w:rPr>
      </w:pPr>
      <w:r w:rsidRPr="00392A44">
        <w:rPr>
          <w:rFonts w:cs="Times New Roman"/>
          <w:szCs w:val="24"/>
        </w:rPr>
        <w:t>2</w:t>
      </w:r>
      <w:r w:rsidR="002C5CE5" w:rsidRPr="00392A44">
        <w:rPr>
          <w:rFonts w:cs="Times New Roman"/>
          <w:szCs w:val="24"/>
        </w:rPr>
        <w:t>1.2</w:t>
      </w:r>
      <w:r w:rsidRPr="00392A44">
        <w:rPr>
          <w:rFonts w:cs="Times New Roman"/>
          <w:szCs w:val="24"/>
        </w:rPr>
        <w:t>. Zamawiający zastrzega możliwość zamknięcia niniejszego postępowania bez wyboru którejkolwiek oferty.</w:t>
      </w:r>
    </w:p>
    <w:p w14:paraId="68A57229" w14:textId="77777777" w:rsidR="001F546C" w:rsidRPr="00392A44" w:rsidRDefault="001F546C" w:rsidP="004F111E">
      <w:pPr>
        <w:pStyle w:val="Bezodstpw"/>
        <w:rPr>
          <w:rFonts w:cs="Times New Roman"/>
          <w:szCs w:val="24"/>
        </w:rPr>
      </w:pPr>
    </w:p>
    <w:p w14:paraId="2E198DAD" w14:textId="77777777" w:rsidR="001F546C" w:rsidRPr="00392A44" w:rsidRDefault="002C5CE5" w:rsidP="004F111E">
      <w:pPr>
        <w:pStyle w:val="Bezodstpw"/>
        <w:rPr>
          <w:rFonts w:cs="Times New Roman"/>
          <w:szCs w:val="24"/>
        </w:rPr>
      </w:pPr>
      <w:r w:rsidRPr="00392A44">
        <w:rPr>
          <w:rFonts w:cs="Times New Roman"/>
          <w:szCs w:val="24"/>
        </w:rPr>
        <w:t>22</w:t>
      </w:r>
      <w:r w:rsidR="001F546C" w:rsidRPr="00392A44">
        <w:rPr>
          <w:rFonts w:cs="Times New Roman"/>
          <w:szCs w:val="24"/>
        </w:rPr>
        <w:t>. Informacja o sposobie porozumiewania się</w:t>
      </w:r>
    </w:p>
    <w:p w14:paraId="255CE637" w14:textId="77777777" w:rsidR="001F546C" w:rsidRPr="00392A44" w:rsidRDefault="00342199" w:rsidP="004F111E">
      <w:pPr>
        <w:pStyle w:val="Bezodstpw"/>
        <w:rPr>
          <w:rFonts w:cs="Times New Roman"/>
          <w:szCs w:val="24"/>
        </w:rPr>
      </w:pPr>
      <w:r w:rsidRPr="00392A44">
        <w:rPr>
          <w:rFonts w:cs="Times New Roman"/>
          <w:szCs w:val="24"/>
        </w:rPr>
        <w:t>Zamawiający dopuszcza sposób porozumiewania się z wykonawcami w sposób:</w:t>
      </w:r>
    </w:p>
    <w:p w14:paraId="77F88094" w14:textId="77777777" w:rsidR="00342199" w:rsidRPr="00392A44" w:rsidRDefault="00342199" w:rsidP="004F111E">
      <w:pPr>
        <w:pStyle w:val="Bezodstpw"/>
        <w:rPr>
          <w:rFonts w:cs="Times New Roman"/>
          <w:szCs w:val="24"/>
        </w:rPr>
      </w:pPr>
      <w:r w:rsidRPr="00392A44">
        <w:rPr>
          <w:rFonts w:cs="Times New Roman"/>
          <w:szCs w:val="24"/>
        </w:rPr>
        <w:t>1) Pisemny za pośrednictwem operatora pocztowego w rozumieniu ustawy z dnia 23 listopada 2012r – Prawo pocztowe lub za pośrednictwem posłańca na adres: Gmina Dąbrowa Zielona ,Plac Kościuszki 31 , 42-265 Dąbrowa Zielona lub osobiście;</w:t>
      </w:r>
    </w:p>
    <w:p w14:paraId="13699B3D" w14:textId="77777777" w:rsidR="00342199" w:rsidRPr="00392A44" w:rsidRDefault="00342199" w:rsidP="00342199">
      <w:pPr>
        <w:pStyle w:val="Bezodstpw"/>
        <w:jc w:val="left"/>
        <w:rPr>
          <w:rFonts w:cs="Times New Roman"/>
          <w:szCs w:val="24"/>
        </w:rPr>
      </w:pPr>
      <w:r w:rsidRPr="00392A44">
        <w:rPr>
          <w:rFonts w:cs="Times New Roman"/>
          <w:szCs w:val="24"/>
        </w:rPr>
        <w:t>2) Za pośrednictwem poczty elektronicznej na adres email:</w:t>
      </w:r>
      <w:hyperlink r:id="rId10" w:history="1">
        <w:r w:rsidRPr="00392A44">
          <w:rPr>
            <w:rStyle w:val="Hipercze"/>
            <w:rFonts w:cs="Times New Roman"/>
            <w:szCs w:val="24"/>
          </w:rPr>
          <w:t>zamowienia.publiczne@dabrowazielona.pl</w:t>
        </w:r>
      </w:hyperlink>
      <w:r w:rsidRPr="00392A44">
        <w:rPr>
          <w:rFonts w:cs="Times New Roman"/>
          <w:szCs w:val="24"/>
        </w:rPr>
        <w:t xml:space="preserve"> Wnioski , zawiadomienia , informacje oraz </w:t>
      </w:r>
    </w:p>
    <w:p w14:paraId="5575352C" w14:textId="77777777" w:rsidR="00342199" w:rsidRPr="00392A44" w:rsidRDefault="00342199" w:rsidP="00342199">
      <w:pPr>
        <w:pStyle w:val="Bezodstpw"/>
        <w:jc w:val="left"/>
        <w:rPr>
          <w:rFonts w:cs="Times New Roman"/>
          <w:szCs w:val="24"/>
        </w:rPr>
      </w:pPr>
      <w:r w:rsidRPr="00392A44">
        <w:rPr>
          <w:rFonts w:cs="Times New Roman"/>
          <w:szCs w:val="24"/>
        </w:rPr>
        <w:t>pytania przekazywane będą drogą elektroniczną.</w:t>
      </w:r>
    </w:p>
    <w:p w14:paraId="0C85B3CD" w14:textId="77777777" w:rsidR="004A6B1E" w:rsidRPr="00392A44" w:rsidRDefault="004A6B1E" w:rsidP="00342199">
      <w:pPr>
        <w:pStyle w:val="Bezodstpw"/>
        <w:jc w:val="left"/>
        <w:rPr>
          <w:rFonts w:cs="Times New Roman"/>
          <w:szCs w:val="24"/>
        </w:rPr>
      </w:pPr>
      <w:r w:rsidRPr="00392A44">
        <w:rPr>
          <w:rFonts w:cs="Times New Roman"/>
          <w:szCs w:val="24"/>
        </w:rPr>
        <w:t>3) Uprawnionymi do bezpośredniego kontaktowania się z oferentami jest P. Anna Błaszczyk Tel. 34/3555018 lub 019 w.28 lub P. Wiesława Tyrek , Tel. 34/3555-018 lub 019 w.50</w:t>
      </w:r>
    </w:p>
    <w:p w14:paraId="004F78A6" w14:textId="77777777" w:rsidR="004F111E" w:rsidRPr="00392A44" w:rsidRDefault="004F111E" w:rsidP="004F111E">
      <w:pPr>
        <w:pStyle w:val="Bezodstpw"/>
        <w:rPr>
          <w:rFonts w:cs="Times New Roman"/>
          <w:szCs w:val="24"/>
        </w:rPr>
      </w:pPr>
    </w:p>
    <w:p w14:paraId="03D41C20" w14:textId="77777777" w:rsidR="004F77D3" w:rsidRPr="00392A44" w:rsidRDefault="002C5CE5" w:rsidP="004F77D3">
      <w:pPr>
        <w:pStyle w:val="1"/>
        <w:tabs>
          <w:tab w:val="left" w:pos="284"/>
          <w:tab w:val="left" w:pos="16756"/>
        </w:tabs>
        <w:spacing w:before="120"/>
        <w:ind w:left="283" w:hanging="425"/>
        <w:jc w:val="left"/>
        <w:rPr>
          <w:kern w:val="24"/>
          <w:szCs w:val="24"/>
        </w:rPr>
      </w:pPr>
      <w:r w:rsidRPr="00392A44">
        <w:rPr>
          <w:szCs w:val="24"/>
        </w:rPr>
        <w:t>23</w:t>
      </w:r>
      <w:r w:rsidR="004F111E" w:rsidRPr="00392A44">
        <w:rPr>
          <w:szCs w:val="24"/>
        </w:rPr>
        <w:t xml:space="preserve">. </w:t>
      </w:r>
      <w:r w:rsidR="004F77D3" w:rsidRPr="00392A44">
        <w:rPr>
          <w:kern w:val="24"/>
          <w:szCs w:val="24"/>
          <w:lang w:eastAsia="pl-PL"/>
        </w:rPr>
        <w:t xml:space="preserve">Zgodnie z art. 13 ust. 1 i 2 </w:t>
      </w:r>
      <w:r w:rsidR="004F77D3" w:rsidRPr="00392A44">
        <w:rPr>
          <w:kern w:val="24"/>
          <w:szCs w:val="24"/>
        </w:rPr>
        <w:t xml:space="preserve">rozporządzenia Parlamentu Europejskiego i Rady (UE) 2016/679 z dnia 27 kwietnia 2016 r. w sprawie ochrony osób fizycznych w związku </w:t>
      </w:r>
      <w:r w:rsidR="004F77D3" w:rsidRPr="00392A44">
        <w:rPr>
          <w:kern w:val="24"/>
          <w:szCs w:val="24"/>
        </w:rPr>
        <w:lastRenderedPageBreak/>
        <w:t xml:space="preserve">z przetwarzaniem danych osobowych i w sprawie swobodnego przepływu takich danych oraz uchylenia dyrektywy 95/46/WE (ogólne rozporządzenie o ochronie danych) (Dz. Urz. UE L 119 z 04.05.2016, str. 1, ze zm.), </w:t>
      </w:r>
      <w:r w:rsidR="004F77D3" w:rsidRPr="00392A44">
        <w:rPr>
          <w:kern w:val="24"/>
          <w:szCs w:val="24"/>
          <w:lang w:eastAsia="pl-PL"/>
        </w:rPr>
        <w:t xml:space="preserve">dalej „RODO”, informuję, że: </w:t>
      </w:r>
    </w:p>
    <w:p w14:paraId="7B47A45B" w14:textId="77777777" w:rsidR="004F77D3" w:rsidRPr="00392A44" w:rsidRDefault="004F77D3" w:rsidP="004F77D3">
      <w:pPr>
        <w:pStyle w:val="Akapitzlist"/>
        <w:spacing w:after="0"/>
        <w:ind w:left="567" w:hanging="283"/>
        <w:contextualSpacing/>
        <w:jc w:val="left"/>
        <w:rPr>
          <w:color w:val="000000"/>
          <w:kern w:val="24"/>
          <w:lang w:eastAsia="pl-PL"/>
        </w:rPr>
      </w:pPr>
      <w:r w:rsidRPr="00392A44">
        <w:rPr>
          <w:color w:val="000000"/>
          <w:kern w:val="24"/>
          <w:lang w:eastAsia="pl-PL"/>
        </w:rPr>
        <w:t xml:space="preserve">1) administratorem danych osobowych wykonawcy przetwarzanych w Urzędzie Gminy Dąbrowa Zielona jest </w:t>
      </w:r>
      <w:r w:rsidRPr="00392A44">
        <w:rPr>
          <w:color w:val="000000"/>
          <w:kern w:val="24"/>
        </w:rPr>
        <w:t xml:space="preserve">Wójt Gminy Dąbrowa Zielona z siedzibą: Pl. Kościuszki 31 , </w:t>
      </w:r>
      <w:r w:rsidRPr="00392A44">
        <w:rPr>
          <w:color w:val="000000"/>
          <w:kern w:val="24"/>
        </w:rPr>
        <w:br/>
        <w:t>42-265 Dąbrowa Zielona</w:t>
      </w:r>
    </w:p>
    <w:p w14:paraId="06793022" w14:textId="61D71F0E" w:rsidR="004F77D3" w:rsidRPr="00392A44" w:rsidRDefault="004F77D3" w:rsidP="004F77D3">
      <w:pPr>
        <w:pStyle w:val="Akapitzlist"/>
        <w:spacing w:after="0"/>
        <w:ind w:left="567" w:hanging="283"/>
        <w:contextualSpacing/>
        <w:jc w:val="left"/>
        <w:rPr>
          <w:kern w:val="24"/>
          <w:lang w:eastAsia="pl-PL"/>
        </w:rPr>
      </w:pPr>
      <w:r w:rsidRPr="00392A44">
        <w:rPr>
          <w:color w:val="000000"/>
          <w:kern w:val="24"/>
          <w:lang w:eastAsia="pl-PL"/>
        </w:rPr>
        <w:t xml:space="preserve">2) we wszystkich sprawach związanych z przetwarzaniem udostępnionych danych osobowych wykonawca może się kontaktować z </w:t>
      </w:r>
      <w:proofErr w:type="spellStart"/>
      <w:r w:rsidRPr="00392A44">
        <w:rPr>
          <w:kern w:val="24"/>
          <w:lang w:eastAsia="pl-PL"/>
        </w:rPr>
        <w:t>z</w:t>
      </w:r>
      <w:proofErr w:type="spellEnd"/>
      <w:r w:rsidRPr="00392A44">
        <w:rPr>
          <w:kern w:val="24"/>
          <w:lang w:eastAsia="pl-PL"/>
        </w:rPr>
        <w:t xml:space="preserve"> Inspektorem Ochrony Danych </w:t>
      </w:r>
      <w:r w:rsidRPr="00392A44">
        <w:rPr>
          <w:kern w:val="24"/>
        </w:rPr>
        <w:t>Gminy Dąbrowa Zielona</w:t>
      </w:r>
      <w:r w:rsidRPr="00392A44">
        <w:rPr>
          <w:kern w:val="24"/>
          <w:lang w:eastAsia="pl-PL"/>
        </w:rPr>
        <w:t xml:space="preserve"> pod adresem e</w:t>
      </w:r>
      <w:r w:rsidRPr="00392A44">
        <w:rPr>
          <w:kern w:val="24"/>
          <w:lang w:eastAsia="pl-PL"/>
        </w:rPr>
        <w:noBreakHyphen/>
        <w:t>mail:</w:t>
      </w:r>
      <w:r w:rsidR="000E586D" w:rsidRPr="00392A44">
        <w:rPr>
          <w:kern w:val="24"/>
          <w:lang w:eastAsia="pl-PL"/>
        </w:rPr>
        <w:t xml:space="preserve"> </w:t>
      </w:r>
      <w:hyperlink r:id="rId11" w:history="1">
        <w:r w:rsidR="000E586D" w:rsidRPr="00392A44">
          <w:rPr>
            <w:rStyle w:val="Hipercze"/>
          </w:rPr>
          <w:t>kmacherzynska.iod@gmail.com</w:t>
        </w:r>
      </w:hyperlink>
      <w:r w:rsidR="000E586D" w:rsidRPr="00392A44">
        <w:t xml:space="preserve">   </w:t>
      </w:r>
      <w:r w:rsidRPr="00392A44">
        <w:rPr>
          <w:kern w:val="24"/>
          <w:lang w:eastAsia="pl-PL"/>
        </w:rPr>
        <w:t xml:space="preserve">  lub na adres siedziby Urzędu Gminy Dąbrowa Zielona , Plac Kościuszki 31, 42-265 Dąbrowa Zielona;</w:t>
      </w:r>
    </w:p>
    <w:p w14:paraId="7238396D" w14:textId="77777777" w:rsidR="004F77D3" w:rsidRPr="00392A44" w:rsidRDefault="004F77D3" w:rsidP="004F77D3">
      <w:pPr>
        <w:pStyle w:val="Akapitzlist"/>
        <w:spacing w:after="0"/>
        <w:ind w:left="567" w:hanging="283"/>
        <w:contextualSpacing/>
        <w:rPr>
          <w:color w:val="000000"/>
          <w:kern w:val="24"/>
          <w:lang w:eastAsia="pl-PL"/>
        </w:rPr>
      </w:pPr>
    </w:p>
    <w:p w14:paraId="720009D3" w14:textId="69B3F4A7" w:rsidR="004F77D3" w:rsidRPr="00392A44" w:rsidRDefault="004F77D3" w:rsidP="004F77D3">
      <w:pPr>
        <w:pStyle w:val="Akapitzlist"/>
        <w:spacing w:after="0"/>
        <w:ind w:left="567" w:hanging="283"/>
        <w:contextualSpacing/>
        <w:jc w:val="left"/>
        <w:rPr>
          <w:color w:val="000000"/>
          <w:kern w:val="24"/>
          <w:lang w:eastAsia="pl-PL"/>
        </w:rPr>
      </w:pPr>
      <w:r w:rsidRPr="00392A44">
        <w:rPr>
          <w:color w:val="000000"/>
          <w:kern w:val="24"/>
          <w:lang w:eastAsia="pl-PL"/>
        </w:rPr>
        <w:t xml:space="preserve">3) dane osobowe wykonawcy przetwarzane będą w celu </w:t>
      </w:r>
      <w:r w:rsidRPr="00392A44">
        <w:rPr>
          <w:color w:val="000000"/>
          <w:kern w:val="24"/>
        </w:rPr>
        <w:t xml:space="preserve">związanym z niniejszym postępowaniem o udzielenie zamówienia publicznego prowadzonym w trybie </w:t>
      </w:r>
      <w:r w:rsidR="006D2EA1" w:rsidRPr="00392A44">
        <w:rPr>
          <w:color w:val="000000"/>
          <w:kern w:val="24"/>
        </w:rPr>
        <w:t>zapytania ofertowego</w:t>
      </w:r>
      <w:r w:rsidRPr="00392A44">
        <w:rPr>
          <w:color w:val="000000"/>
          <w:kern w:val="24"/>
          <w:lang w:eastAsia="pl-PL"/>
        </w:rPr>
        <w:t xml:space="preserve"> na podstawie art. 6 ust. 1 lit. c</w:t>
      </w:r>
      <w:r w:rsidRPr="00392A44">
        <w:rPr>
          <w:i/>
          <w:color w:val="000000"/>
          <w:kern w:val="24"/>
          <w:lang w:eastAsia="pl-PL"/>
        </w:rPr>
        <w:t xml:space="preserve"> </w:t>
      </w:r>
      <w:r w:rsidRPr="00392A44">
        <w:rPr>
          <w:color w:val="000000"/>
          <w:kern w:val="24"/>
          <w:lang w:eastAsia="pl-PL"/>
        </w:rPr>
        <w:t xml:space="preserve">RODO w związku z ustawą z dnia </w:t>
      </w:r>
      <w:r w:rsidR="006D2EA1" w:rsidRPr="00392A44">
        <w:rPr>
          <w:color w:val="000000"/>
          <w:kern w:val="24"/>
          <w:lang w:eastAsia="pl-PL"/>
        </w:rPr>
        <w:t>11 września 2019</w:t>
      </w:r>
      <w:r w:rsidRPr="00392A44">
        <w:rPr>
          <w:color w:val="000000"/>
          <w:kern w:val="24"/>
          <w:lang w:eastAsia="pl-PL"/>
        </w:rPr>
        <w:t xml:space="preserve"> r. Prawo zamówień publicznych (dalej ustawą </w:t>
      </w:r>
      <w:proofErr w:type="spellStart"/>
      <w:r w:rsidRPr="00392A44">
        <w:rPr>
          <w:color w:val="000000"/>
          <w:kern w:val="24"/>
          <w:lang w:eastAsia="pl-PL"/>
        </w:rPr>
        <w:t>Pzp</w:t>
      </w:r>
      <w:proofErr w:type="spellEnd"/>
      <w:r w:rsidRPr="00392A44">
        <w:rPr>
          <w:color w:val="000000"/>
          <w:kern w:val="24"/>
          <w:lang w:eastAsia="pl-PL"/>
        </w:rPr>
        <w:t xml:space="preserve">) oraz - w przypadku wyboru oferty wykonawcy jako najkorzystniejszej - w celu podpisania i realizacji umowy na podstawie art. 6 ust. 1 lit. b RODO w związku z ustawą </w:t>
      </w:r>
      <w:proofErr w:type="spellStart"/>
      <w:r w:rsidRPr="00392A44">
        <w:rPr>
          <w:color w:val="000000"/>
          <w:kern w:val="24"/>
          <w:lang w:eastAsia="pl-PL"/>
        </w:rPr>
        <w:t>Pzp</w:t>
      </w:r>
      <w:proofErr w:type="spellEnd"/>
      <w:r w:rsidRPr="00392A44">
        <w:rPr>
          <w:color w:val="000000"/>
          <w:kern w:val="24"/>
        </w:rPr>
        <w:t>;</w:t>
      </w:r>
    </w:p>
    <w:p w14:paraId="0685CDFB" w14:textId="77777777" w:rsidR="004F77D3" w:rsidRPr="00392A44" w:rsidRDefault="004F77D3" w:rsidP="006D2EA1">
      <w:pPr>
        <w:pStyle w:val="Akapitzlist"/>
        <w:spacing w:after="0"/>
        <w:ind w:left="567" w:hanging="283"/>
        <w:contextualSpacing/>
        <w:jc w:val="left"/>
        <w:rPr>
          <w:color w:val="000000"/>
          <w:kern w:val="24"/>
          <w:lang w:eastAsia="pl-PL"/>
        </w:rPr>
      </w:pPr>
      <w:r w:rsidRPr="00392A44">
        <w:rPr>
          <w:color w:val="000000"/>
          <w:kern w:val="24"/>
          <w:lang w:eastAsia="pl-PL"/>
        </w:rPr>
        <w:t xml:space="preserve">4) odbiorcami danych osobowych wykonawcy będą osoby lub podmioty, którym udostępniona zostanie dokumentacja postępowania w oparciu o art. 8 oraz art. 96 ust. 3 ustawy </w:t>
      </w:r>
      <w:proofErr w:type="spellStart"/>
      <w:r w:rsidRPr="00392A44">
        <w:rPr>
          <w:color w:val="000000"/>
          <w:kern w:val="24"/>
          <w:lang w:eastAsia="pl-PL"/>
        </w:rPr>
        <w:t>Pzp</w:t>
      </w:r>
      <w:proofErr w:type="spellEnd"/>
      <w:r w:rsidRPr="00392A44">
        <w:rPr>
          <w:color w:val="000000"/>
          <w:kern w:val="24"/>
          <w:lang w:eastAsia="pl-PL"/>
        </w:rPr>
        <w:t>, osoby korzystające z Biuletynu Informacji Publicznej Urzędu Gminy Dąbrowa Zielona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392A44">
        <w:rPr>
          <w:color w:val="000000"/>
          <w:kern w:val="24"/>
          <w:lang w:eastAsia="pl-PL"/>
        </w:rPr>
        <w:t>ePUAP</w:t>
      </w:r>
      <w:proofErr w:type="spellEnd"/>
      <w:r w:rsidRPr="00392A44">
        <w:rPr>
          <w:color w:val="000000"/>
          <w:kern w:val="24"/>
          <w:lang w:eastAsia="pl-PL"/>
        </w:rPr>
        <w:t>,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14:paraId="563BC011" w14:textId="77777777" w:rsidR="004F77D3" w:rsidRPr="00392A44" w:rsidRDefault="004F77D3" w:rsidP="004F77D3">
      <w:pPr>
        <w:pStyle w:val="Akapitzlist"/>
        <w:spacing w:after="0"/>
        <w:ind w:left="567" w:hanging="283"/>
        <w:contextualSpacing/>
        <w:rPr>
          <w:color w:val="000000"/>
          <w:kern w:val="24"/>
          <w:lang w:eastAsia="pl-PL"/>
        </w:rPr>
      </w:pPr>
      <w:r w:rsidRPr="00392A44">
        <w:rPr>
          <w:color w:val="000000"/>
          <w:kern w:val="24"/>
          <w:lang w:eastAsia="pl-PL"/>
        </w:rPr>
        <w:t xml:space="preserve">5) dane osobowe wykonawcy będą przechowywane, zgodnie z art. 97 ust. 1 ustawy </w:t>
      </w:r>
      <w:proofErr w:type="spellStart"/>
      <w:r w:rsidRPr="00392A44">
        <w:rPr>
          <w:color w:val="000000"/>
          <w:kern w:val="24"/>
          <w:lang w:eastAsia="pl-PL"/>
        </w:rPr>
        <w:t>Pzp</w:t>
      </w:r>
      <w:proofErr w:type="spellEnd"/>
      <w:r w:rsidRPr="00392A44">
        <w:rPr>
          <w:color w:val="000000"/>
          <w:kern w:val="24"/>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4D443A9F" w14:textId="77777777" w:rsidR="004F77D3" w:rsidRPr="00392A44" w:rsidRDefault="004F77D3" w:rsidP="006D2EA1">
      <w:pPr>
        <w:pStyle w:val="Akapitzlist"/>
        <w:spacing w:after="0"/>
        <w:ind w:left="567" w:hanging="283"/>
        <w:contextualSpacing/>
        <w:jc w:val="left"/>
        <w:rPr>
          <w:b/>
          <w:i/>
          <w:color w:val="000000"/>
          <w:kern w:val="24"/>
          <w:lang w:eastAsia="pl-PL"/>
        </w:rPr>
      </w:pPr>
      <w:r w:rsidRPr="00392A44">
        <w:rPr>
          <w:color w:val="000000"/>
          <w:kern w:val="24"/>
          <w:lang w:eastAsia="pl-PL"/>
        </w:rPr>
        <w:t xml:space="preserve">6) obowiązek podania przez wykonawcę danych osobowych bezpośrednio dotyczących wykonawcy jest wymogiem ustawowym określonym w przepisach ustawy </w:t>
      </w:r>
      <w:proofErr w:type="spellStart"/>
      <w:r w:rsidRPr="00392A44">
        <w:rPr>
          <w:color w:val="000000"/>
          <w:kern w:val="24"/>
          <w:lang w:eastAsia="pl-PL"/>
        </w:rPr>
        <w:t>Pzp</w:t>
      </w:r>
      <w:proofErr w:type="spellEnd"/>
      <w:r w:rsidRPr="00392A44">
        <w:rPr>
          <w:color w:val="000000"/>
          <w:kern w:val="24"/>
          <w:lang w:eastAsia="pl-PL"/>
        </w:rPr>
        <w:t xml:space="preserve">, związanym z udziałem w postępowaniu o udzielenie zamówienia publicznego; konsekwencje niepodania określonych danych wynikają z ustawy </w:t>
      </w:r>
      <w:proofErr w:type="spellStart"/>
      <w:r w:rsidRPr="00392A44">
        <w:rPr>
          <w:color w:val="000000"/>
          <w:kern w:val="24"/>
          <w:lang w:eastAsia="pl-PL"/>
        </w:rPr>
        <w:t>Pzp</w:t>
      </w:r>
      <w:proofErr w:type="spellEnd"/>
      <w:r w:rsidRPr="00392A44">
        <w:rPr>
          <w:color w:val="000000"/>
          <w:kern w:val="24"/>
          <w:lang w:eastAsia="pl-PL"/>
        </w:rPr>
        <w:t xml:space="preserve">;  </w:t>
      </w:r>
    </w:p>
    <w:p w14:paraId="4D89B58F" w14:textId="77777777" w:rsidR="004F77D3" w:rsidRPr="00392A44" w:rsidRDefault="004F77D3" w:rsidP="004F77D3">
      <w:pPr>
        <w:pStyle w:val="Akapitzlist"/>
        <w:spacing w:after="0"/>
        <w:ind w:left="567" w:hanging="283"/>
        <w:contextualSpacing/>
        <w:rPr>
          <w:color w:val="000000"/>
          <w:kern w:val="24"/>
          <w:lang w:eastAsia="en-US"/>
        </w:rPr>
      </w:pPr>
      <w:r w:rsidRPr="00392A44">
        <w:rPr>
          <w:color w:val="000000"/>
          <w:kern w:val="24"/>
          <w:lang w:eastAsia="pl-PL"/>
        </w:rPr>
        <w:t>7) w odniesieniu do danych osobowych wykonawcy decyzje nie będą podejmowane w sposób zautomatyzowany i nie będą profilowane;</w:t>
      </w:r>
    </w:p>
    <w:p w14:paraId="370719F3" w14:textId="77777777" w:rsidR="004F77D3" w:rsidRPr="00392A44" w:rsidRDefault="004F77D3" w:rsidP="004F77D3">
      <w:pPr>
        <w:pStyle w:val="Akapitzlist"/>
        <w:spacing w:after="0"/>
        <w:ind w:left="567" w:hanging="283"/>
        <w:contextualSpacing/>
        <w:rPr>
          <w:color w:val="000000"/>
          <w:kern w:val="24"/>
          <w:lang w:eastAsia="pl-PL"/>
        </w:rPr>
      </w:pPr>
      <w:r w:rsidRPr="00392A44">
        <w:rPr>
          <w:color w:val="000000"/>
          <w:kern w:val="24"/>
          <w:lang w:eastAsia="pl-PL"/>
        </w:rPr>
        <w:t>8) wykonawca posiada:</w:t>
      </w:r>
    </w:p>
    <w:p w14:paraId="267B4171" w14:textId="77777777" w:rsidR="004F77D3" w:rsidRPr="00392A44" w:rsidRDefault="004F77D3" w:rsidP="004F77D3">
      <w:pPr>
        <w:pStyle w:val="Akapitzlist"/>
        <w:spacing w:after="0"/>
        <w:ind w:left="851" w:hanging="283"/>
        <w:contextualSpacing/>
        <w:jc w:val="left"/>
        <w:rPr>
          <w:strike/>
          <w:color w:val="000000"/>
          <w:kern w:val="24"/>
          <w:lang w:eastAsia="pl-PL"/>
        </w:rPr>
      </w:pPr>
      <w:r w:rsidRPr="00392A44">
        <w:rPr>
          <w:color w:val="000000"/>
          <w:kern w:val="24"/>
          <w:lang w:eastAsia="pl-PL"/>
        </w:rPr>
        <w:t>a) na podstawie art. 15 RODO prawo dostępu do swoich danych osobowych;</w:t>
      </w:r>
    </w:p>
    <w:p w14:paraId="618A4E6F" w14:textId="77777777" w:rsidR="004F77D3" w:rsidRPr="00392A44" w:rsidRDefault="004F77D3" w:rsidP="004F77D3">
      <w:pPr>
        <w:pStyle w:val="Akapitzlist"/>
        <w:spacing w:after="0"/>
        <w:ind w:left="851" w:hanging="283"/>
        <w:contextualSpacing/>
        <w:rPr>
          <w:color w:val="000000"/>
          <w:kern w:val="24"/>
          <w:lang w:eastAsia="pl-PL"/>
        </w:rPr>
      </w:pPr>
      <w:r w:rsidRPr="00392A44">
        <w:rPr>
          <w:color w:val="000000"/>
          <w:kern w:val="24"/>
          <w:lang w:eastAsia="pl-PL"/>
        </w:rPr>
        <w:t xml:space="preserve">b) na podstawie art. 16 RODO prawo do sprostowania swoich danych osobowych </w:t>
      </w:r>
      <w:r w:rsidRPr="00392A44">
        <w:rPr>
          <w:color w:val="000000"/>
          <w:kern w:val="24"/>
        </w:rPr>
        <w:t>*</w:t>
      </w:r>
      <w:r w:rsidRPr="00392A44">
        <w:rPr>
          <w:color w:val="000000"/>
          <w:kern w:val="24"/>
          <w:lang w:eastAsia="pl-PL"/>
        </w:rPr>
        <w:t>;</w:t>
      </w:r>
    </w:p>
    <w:p w14:paraId="11EFF5FB" w14:textId="77777777" w:rsidR="004F77D3" w:rsidRPr="00392A44" w:rsidRDefault="004F77D3" w:rsidP="004F77D3">
      <w:pPr>
        <w:pStyle w:val="Akapitzlist"/>
        <w:spacing w:after="0"/>
        <w:ind w:left="851" w:hanging="283"/>
        <w:contextualSpacing/>
        <w:jc w:val="left"/>
        <w:rPr>
          <w:color w:val="000000"/>
          <w:kern w:val="24"/>
          <w:lang w:eastAsia="pl-PL"/>
        </w:rPr>
      </w:pPr>
      <w:r w:rsidRPr="00392A44">
        <w:rPr>
          <w:color w:val="000000"/>
          <w:kern w:val="24"/>
          <w:lang w:eastAsia="pl-PL"/>
        </w:rPr>
        <w:t>c) na podstawie art. 18 RODO prawo żądania od administratora ograniczenia przetwarzania danych osobowych z zastrzeżeniem przypadków, o których mowa w art. 18 ust. 2 RODO</w:t>
      </w:r>
      <w:r w:rsidRPr="00392A44">
        <w:rPr>
          <w:color w:val="000000"/>
          <w:kern w:val="24"/>
        </w:rPr>
        <w:t>**</w:t>
      </w:r>
      <w:r w:rsidRPr="00392A44">
        <w:rPr>
          <w:color w:val="000000"/>
          <w:kern w:val="24"/>
          <w:lang w:eastAsia="pl-PL"/>
        </w:rPr>
        <w:t xml:space="preserve">;  </w:t>
      </w:r>
    </w:p>
    <w:p w14:paraId="3DBC691D" w14:textId="77777777" w:rsidR="004F77D3" w:rsidRPr="00392A44" w:rsidRDefault="004F77D3" w:rsidP="004F77D3">
      <w:pPr>
        <w:pStyle w:val="Akapitzlist"/>
        <w:spacing w:after="0"/>
        <w:ind w:left="567" w:hanging="283"/>
        <w:contextualSpacing/>
        <w:jc w:val="left"/>
        <w:rPr>
          <w:color w:val="000000"/>
          <w:kern w:val="24"/>
          <w:lang w:eastAsia="pl-PL"/>
        </w:rPr>
      </w:pPr>
      <w:r w:rsidRPr="00392A44">
        <w:rPr>
          <w:color w:val="000000"/>
          <w:kern w:val="24"/>
          <w:lang w:eastAsia="pl-PL"/>
        </w:rPr>
        <w:lastRenderedPageBreak/>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14:paraId="00194997" w14:textId="77777777" w:rsidR="004F77D3" w:rsidRPr="00392A44" w:rsidRDefault="004F77D3" w:rsidP="004F77D3">
      <w:pPr>
        <w:pStyle w:val="Akapitzlist"/>
        <w:spacing w:after="0"/>
        <w:ind w:left="0" w:firstLine="142"/>
        <w:contextualSpacing/>
        <w:rPr>
          <w:i/>
          <w:color w:val="000000"/>
          <w:kern w:val="24"/>
          <w:lang w:eastAsia="pl-PL"/>
        </w:rPr>
      </w:pPr>
      <w:r w:rsidRPr="00392A44">
        <w:rPr>
          <w:color w:val="000000"/>
          <w:kern w:val="24"/>
          <w:lang w:eastAsia="pl-PL"/>
        </w:rPr>
        <w:t>10) wykonawcy nie przysługuje:</w:t>
      </w:r>
    </w:p>
    <w:p w14:paraId="6528E757" w14:textId="77777777" w:rsidR="004F77D3" w:rsidRPr="00392A44" w:rsidRDefault="004F77D3" w:rsidP="006D2EA1">
      <w:pPr>
        <w:pStyle w:val="Akapitzlist"/>
        <w:spacing w:after="0"/>
        <w:ind w:left="851"/>
        <w:contextualSpacing/>
        <w:jc w:val="left"/>
        <w:rPr>
          <w:i/>
          <w:color w:val="000000"/>
          <w:kern w:val="24"/>
          <w:lang w:eastAsia="pl-PL"/>
        </w:rPr>
      </w:pPr>
      <w:r w:rsidRPr="00392A44">
        <w:rPr>
          <w:color w:val="000000"/>
          <w:kern w:val="24"/>
          <w:lang w:eastAsia="pl-PL"/>
        </w:rPr>
        <w:t>a) w związku z art. 17 ust. 3 lit. b, d lub e RODO prawo do usunięcia danych osobowych;</w:t>
      </w:r>
    </w:p>
    <w:p w14:paraId="6D3FEB5E" w14:textId="77777777" w:rsidR="004F77D3" w:rsidRPr="00392A44" w:rsidRDefault="004F77D3" w:rsidP="004F77D3">
      <w:pPr>
        <w:pStyle w:val="Akapitzlist"/>
        <w:spacing w:after="0"/>
        <w:ind w:left="851"/>
        <w:contextualSpacing/>
        <w:rPr>
          <w:b/>
          <w:i/>
          <w:color w:val="000000"/>
          <w:kern w:val="24"/>
          <w:lang w:eastAsia="pl-PL"/>
        </w:rPr>
      </w:pPr>
      <w:r w:rsidRPr="00392A44">
        <w:rPr>
          <w:color w:val="000000"/>
          <w:kern w:val="24"/>
          <w:lang w:eastAsia="pl-PL"/>
        </w:rPr>
        <w:t>b) prawo do przenoszenia danych osobowych, o którym mowa w art. 20 RODO;</w:t>
      </w:r>
    </w:p>
    <w:p w14:paraId="483558CE" w14:textId="77777777" w:rsidR="004F77D3" w:rsidRPr="00392A44" w:rsidRDefault="004F77D3" w:rsidP="004F77D3">
      <w:pPr>
        <w:pStyle w:val="Akapitzlist"/>
        <w:ind w:left="851"/>
        <w:contextualSpacing/>
        <w:jc w:val="left"/>
        <w:rPr>
          <w:b/>
          <w:i/>
          <w:kern w:val="24"/>
          <w:lang w:eastAsia="pl-PL"/>
        </w:rPr>
      </w:pPr>
      <w:r w:rsidRPr="00392A44">
        <w:rPr>
          <w:b/>
          <w:color w:val="000000"/>
          <w:kern w:val="24"/>
          <w:lang w:eastAsia="pl-PL"/>
        </w:rPr>
        <w:t>c) na podstawie art. 21 RODO prawo sprzeciwu, wobec przetwarzania danych osobowych, gdyż podstawą prawną przetwarzania danych osobowych wykonawcy</w:t>
      </w:r>
      <w:r w:rsidRPr="00392A44">
        <w:rPr>
          <w:color w:val="000000"/>
          <w:kern w:val="24"/>
          <w:lang w:eastAsia="pl-PL"/>
        </w:rPr>
        <w:t xml:space="preserve"> </w:t>
      </w:r>
      <w:r w:rsidRPr="00392A44">
        <w:rPr>
          <w:b/>
          <w:color w:val="000000"/>
          <w:kern w:val="24"/>
          <w:lang w:eastAsia="pl-PL"/>
        </w:rPr>
        <w:t>jest art. 6 ust. 1 lit. c RODO</w:t>
      </w:r>
      <w:r w:rsidRPr="00392A44">
        <w:rPr>
          <w:color w:val="000000"/>
          <w:kern w:val="24"/>
          <w:lang w:eastAsia="pl-PL"/>
        </w:rPr>
        <w:t>.</w:t>
      </w:r>
      <w:r w:rsidRPr="00392A44">
        <w:rPr>
          <w:b/>
          <w:kern w:val="24"/>
          <w:lang w:eastAsia="pl-PL"/>
        </w:rPr>
        <w:t xml:space="preserve"> </w:t>
      </w:r>
    </w:p>
    <w:p w14:paraId="419CA0CA" w14:textId="77777777" w:rsidR="004F77D3" w:rsidRPr="00392A44" w:rsidRDefault="004F77D3" w:rsidP="004F77D3">
      <w:pPr>
        <w:pStyle w:val="1"/>
        <w:tabs>
          <w:tab w:val="left" w:pos="284"/>
          <w:tab w:val="left" w:pos="27376"/>
        </w:tabs>
        <w:ind w:left="567" w:hanging="283"/>
        <w:rPr>
          <w:i/>
          <w:color w:val="FF0000"/>
          <w:kern w:val="24"/>
          <w:szCs w:val="24"/>
        </w:rPr>
      </w:pPr>
      <w:r w:rsidRPr="00392A44">
        <w:rPr>
          <w:color w:val="FF0000"/>
          <w:kern w:val="24"/>
          <w:szCs w:val="24"/>
        </w:rPr>
        <w:t xml:space="preserve">* </w:t>
      </w:r>
      <w:r w:rsidRPr="00392A44">
        <w:rPr>
          <w:i/>
          <w:kern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sidRPr="00392A44">
        <w:rPr>
          <w:i/>
          <w:kern w:val="24"/>
          <w:szCs w:val="24"/>
        </w:rPr>
        <w:t>Pzp</w:t>
      </w:r>
      <w:proofErr w:type="spellEnd"/>
      <w:r w:rsidRPr="00392A44">
        <w:rPr>
          <w:i/>
          <w:kern w:val="24"/>
          <w:szCs w:val="24"/>
        </w:rPr>
        <w:t xml:space="preserve"> oraz nie może naruszać integralności protokołu oraz jego załączników</w:t>
      </w:r>
    </w:p>
    <w:p w14:paraId="30D149F0" w14:textId="2B9D09B7" w:rsidR="004F77D3" w:rsidRPr="00392A44" w:rsidRDefault="004F77D3" w:rsidP="004F77D3">
      <w:pPr>
        <w:pStyle w:val="1"/>
        <w:tabs>
          <w:tab w:val="left" w:pos="284"/>
          <w:tab w:val="left" w:pos="27376"/>
        </w:tabs>
        <w:ind w:left="567" w:hanging="283"/>
        <w:rPr>
          <w:i/>
          <w:kern w:val="24"/>
          <w:szCs w:val="24"/>
        </w:rPr>
      </w:pPr>
      <w:r w:rsidRPr="00392A44">
        <w:rPr>
          <w:i/>
          <w:color w:val="FF0000"/>
          <w:kern w:val="24"/>
          <w:szCs w:val="24"/>
        </w:rPr>
        <w:t>** </w:t>
      </w:r>
      <w:r w:rsidRPr="00392A44">
        <w:rPr>
          <w:i/>
          <w:kern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8A7571" w14:textId="77777777" w:rsidR="0025547D" w:rsidRPr="00392A44" w:rsidRDefault="0025547D" w:rsidP="004F77D3">
      <w:pPr>
        <w:pStyle w:val="1"/>
        <w:tabs>
          <w:tab w:val="left" w:pos="284"/>
          <w:tab w:val="left" w:pos="27376"/>
        </w:tabs>
        <w:ind w:left="567" w:hanging="283"/>
        <w:rPr>
          <w:i/>
          <w:kern w:val="24"/>
          <w:szCs w:val="24"/>
        </w:rPr>
      </w:pPr>
    </w:p>
    <w:p w14:paraId="680E4CE2" w14:textId="1D300113" w:rsidR="004F77D3" w:rsidRPr="00392A44" w:rsidRDefault="002C5CE5" w:rsidP="004F77D3">
      <w:pPr>
        <w:pStyle w:val="1"/>
        <w:tabs>
          <w:tab w:val="left" w:pos="284"/>
          <w:tab w:val="left" w:pos="27376"/>
        </w:tabs>
        <w:ind w:left="567" w:hanging="283"/>
        <w:rPr>
          <w:i/>
          <w:kern w:val="24"/>
          <w:szCs w:val="24"/>
        </w:rPr>
      </w:pPr>
      <w:r w:rsidRPr="00392A44">
        <w:rPr>
          <w:i/>
          <w:kern w:val="24"/>
          <w:szCs w:val="24"/>
        </w:rPr>
        <w:t xml:space="preserve">Dąbrowa Zielona, dnia </w:t>
      </w:r>
      <w:r w:rsidR="00F31CDC" w:rsidRPr="00392A44">
        <w:rPr>
          <w:i/>
          <w:kern w:val="24"/>
          <w:szCs w:val="24"/>
        </w:rPr>
        <w:t>2</w:t>
      </w:r>
      <w:r w:rsidR="009A77F4" w:rsidRPr="00392A44">
        <w:rPr>
          <w:i/>
          <w:kern w:val="24"/>
          <w:szCs w:val="24"/>
        </w:rPr>
        <w:t>7</w:t>
      </w:r>
      <w:r w:rsidR="004B3D92" w:rsidRPr="00392A44">
        <w:rPr>
          <w:i/>
          <w:kern w:val="24"/>
          <w:szCs w:val="24"/>
        </w:rPr>
        <w:t>.</w:t>
      </w:r>
      <w:r w:rsidR="009A77F4" w:rsidRPr="00392A44">
        <w:rPr>
          <w:i/>
          <w:kern w:val="24"/>
          <w:szCs w:val="24"/>
        </w:rPr>
        <w:t>07</w:t>
      </w:r>
      <w:r w:rsidR="004B3D92" w:rsidRPr="00392A44">
        <w:rPr>
          <w:i/>
          <w:kern w:val="24"/>
          <w:szCs w:val="24"/>
        </w:rPr>
        <w:t>.202</w:t>
      </w:r>
      <w:r w:rsidR="009A77F4" w:rsidRPr="00392A44">
        <w:rPr>
          <w:i/>
          <w:kern w:val="24"/>
          <w:szCs w:val="24"/>
        </w:rPr>
        <w:t>2</w:t>
      </w:r>
      <w:r w:rsidR="00C05780" w:rsidRPr="00392A44">
        <w:rPr>
          <w:i/>
          <w:kern w:val="24"/>
          <w:szCs w:val="24"/>
        </w:rPr>
        <w:t>r</w:t>
      </w:r>
      <w:r w:rsidR="004B3D92" w:rsidRPr="00392A44">
        <w:rPr>
          <w:i/>
          <w:color w:val="FF0000"/>
          <w:kern w:val="24"/>
          <w:szCs w:val="24"/>
        </w:rPr>
        <w:t xml:space="preserve">  </w:t>
      </w:r>
      <w:r w:rsidR="004B3D92" w:rsidRPr="00392A44">
        <w:rPr>
          <w:i/>
          <w:kern w:val="24"/>
          <w:szCs w:val="24"/>
        </w:rPr>
        <w:t xml:space="preserve">                               Zatwierdzam</w:t>
      </w:r>
    </w:p>
    <w:p w14:paraId="07A86BFF" w14:textId="03FBBEA0" w:rsidR="004B3D92" w:rsidRPr="00392A44" w:rsidRDefault="00436547" w:rsidP="004F77D3">
      <w:pPr>
        <w:pStyle w:val="1"/>
        <w:tabs>
          <w:tab w:val="left" w:pos="284"/>
          <w:tab w:val="left" w:pos="27376"/>
        </w:tabs>
        <w:ind w:left="567" w:hanging="283"/>
        <w:rPr>
          <w:i/>
          <w:kern w:val="24"/>
          <w:szCs w:val="24"/>
        </w:rPr>
      </w:pPr>
      <w:r w:rsidRPr="00392A44">
        <w:rPr>
          <w:i/>
          <w:kern w:val="24"/>
          <w:szCs w:val="24"/>
        </w:rPr>
        <w:t xml:space="preserve">                                                                                   </w:t>
      </w:r>
      <w:r w:rsidR="00392A44">
        <w:rPr>
          <w:i/>
          <w:kern w:val="24"/>
          <w:szCs w:val="24"/>
        </w:rPr>
        <w:t xml:space="preserve">      </w:t>
      </w:r>
      <w:r w:rsidRPr="00392A44">
        <w:rPr>
          <w:i/>
          <w:kern w:val="24"/>
          <w:szCs w:val="24"/>
        </w:rPr>
        <w:t>Wiesława Tyrek</w:t>
      </w:r>
    </w:p>
    <w:p w14:paraId="551C2546" w14:textId="64008BB0" w:rsidR="00436547" w:rsidRPr="00392A44" w:rsidRDefault="00436547" w:rsidP="00436547">
      <w:pPr>
        <w:pStyle w:val="1"/>
        <w:tabs>
          <w:tab w:val="left" w:pos="284"/>
          <w:tab w:val="left" w:pos="27376"/>
        </w:tabs>
        <w:ind w:left="567" w:hanging="283"/>
        <w:jc w:val="left"/>
        <w:rPr>
          <w:i/>
          <w:kern w:val="24"/>
          <w:szCs w:val="24"/>
        </w:rPr>
      </w:pPr>
      <w:r w:rsidRPr="00392A44">
        <w:rPr>
          <w:i/>
          <w:kern w:val="24"/>
          <w:szCs w:val="24"/>
        </w:rPr>
        <w:t xml:space="preserve">                                                                         </w:t>
      </w:r>
      <w:r w:rsidR="00392A44">
        <w:rPr>
          <w:i/>
          <w:kern w:val="24"/>
          <w:szCs w:val="24"/>
        </w:rPr>
        <w:t xml:space="preserve">   </w:t>
      </w:r>
      <w:r w:rsidRPr="00392A44">
        <w:rPr>
          <w:i/>
          <w:kern w:val="24"/>
          <w:szCs w:val="24"/>
        </w:rPr>
        <w:t>Inspektor ds. zamówień publicznych</w:t>
      </w:r>
    </w:p>
    <w:p w14:paraId="6343CCB5" w14:textId="77777777" w:rsidR="004B3D92" w:rsidRPr="00392A44" w:rsidRDefault="004B3D92" w:rsidP="004F77D3">
      <w:pPr>
        <w:pStyle w:val="1"/>
        <w:tabs>
          <w:tab w:val="left" w:pos="284"/>
          <w:tab w:val="left" w:pos="27376"/>
        </w:tabs>
        <w:ind w:left="567" w:hanging="283"/>
        <w:rPr>
          <w:i/>
          <w:kern w:val="24"/>
          <w:szCs w:val="24"/>
        </w:rPr>
      </w:pPr>
      <w:r w:rsidRPr="00392A44">
        <w:rPr>
          <w:i/>
          <w:kern w:val="24"/>
          <w:szCs w:val="24"/>
        </w:rPr>
        <w:t>Załączniki:</w:t>
      </w:r>
    </w:p>
    <w:p w14:paraId="3B112900" w14:textId="77777777" w:rsidR="004B3D92" w:rsidRPr="00392A44" w:rsidRDefault="002C5CE5" w:rsidP="004B3D92">
      <w:pPr>
        <w:pStyle w:val="1"/>
        <w:tabs>
          <w:tab w:val="left" w:pos="284"/>
          <w:tab w:val="left" w:pos="27376"/>
        </w:tabs>
        <w:ind w:left="567" w:hanging="283"/>
        <w:rPr>
          <w:i/>
          <w:kern w:val="24"/>
          <w:szCs w:val="24"/>
        </w:rPr>
      </w:pPr>
      <w:r w:rsidRPr="00392A44">
        <w:rPr>
          <w:i/>
          <w:kern w:val="24"/>
          <w:szCs w:val="24"/>
        </w:rPr>
        <w:t>1. Formularz ofertowy – załącznik nr 1</w:t>
      </w:r>
    </w:p>
    <w:p w14:paraId="1C5EB866" w14:textId="77777777" w:rsidR="004B3D92" w:rsidRPr="00392A44" w:rsidRDefault="002C5CE5" w:rsidP="002C5CE5">
      <w:pPr>
        <w:pStyle w:val="1"/>
        <w:tabs>
          <w:tab w:val="left" w:pos="284"/>
          <w:tab w:val="left" w:pos="27376"/>
        </w:tabs>
        <w:ind w:left="567" w:hanging="283"/>
        <w:rPr>
          <w:i/>
          <w:kern w:val="24"/>
          <w:szCs w:val="24"/>
        </w:rPr>
      </w:pPr>
      <w:r w:rsidRPr="00392A44">
        <w:rPr>
          <w:i/>
          <w:kern w:val="24"/>
          <w:szCs w:val="24"/>
        </w:rPr>
        <w:t xml:space="preserve">2. Oświadczenie o spełnieniu warunków udziału w zapytaniu – załącznik nr 2 </w:t>
      </w:r>
    </w:p>
    <w:p w14:paraId="78D4DAE5" w14:textId="77777777" w:rsidR="004B3D92" w:rsidRPr="00392A44" w:rsidRDefault="004B3D92" w:rsidP="004B3D92">
      <w:pPr>
        <w:pStyle w:val="1"/>
        <w:tabs>
          <w:tab w:val="left" w:pos="284"/>
          <w:tab w:val="left" w:pos="27376"/>
        </w:tabs>
        <w:ind w:left="567" w:hanging="283"/>
        <w:rPr>
          <w:i/>
          <w:kern w:val="24"/>
          <w:szCs w:val="24"/>
        </w:rPr>
      </w:pPr>
      <w:r w:rsidRPr="00392A44">
        <w:rPr>
          <w:i/>
          <w:kern w:val="24"/>
          <w:szCs w:val="24"/>
        </w:rPr>
        <w:t>3. Oświadczenie o braku powiązań z Zamawiającym – załącznik nr 3</w:t>
      </w:r>
    </w:p>
    <w:p w14:paraId="18DE8C17" w14:textId="77777777" w:rsidR="004B3D92" w:rsidRPr="00392A44" w:rsidRDefault="004B3D92" w:rsidP="004B3D92">
      <w:pPr>
        <w:pStyle w:val="1"/>
        <w:tabs>
          <w:tab w:val="left" w:pos="284"/>
          <w:tab w:val="left" w:pos="27376"/>
        </w:tabs>
        <w:ind w:left="567" w:hanging="283"/>
        <w:rPr>
          <w:i/>
          <w:kern w:val="24"/>
          <w:szCs w:val="24"/>
        </w:rPr>
      </w:pPr>
      <w:r w:rsidRPr="00392A44">
        <w:rPr>
          <w:i/>
          <w:kern w:val="24"/>
          <w:szCs w:val="24"/>
        </w:rPr>
        <w:t>4. Oświadczenie – załącznik nr 4</w:t>
      </w:r>
    </w:p>
    <w:p w14:paraId="2CB0FC70" w14:textId="77777777" w:rsidR="002C5CE5" w:rsidRPr="00392A44" w:rsidRDefault="002C5CE5" w:rsidP="004B3D92">
      <w:pPr>
        <w:pStyle w:val="1"/>
        <w:tabs>
          <w:tab w:val="left" w:pos="284"/>
          <w:tab w:val="left" w:pos="27376"/>
        </w:tabs>
        <w:ind w:left="567" w:hanging="283"/>
        <w:rPr>
          <w:i/>
          <w:kern w:val="24"/>
          <w:szCs w:val="24"/>
        </w:rPr>
      </w:pPr>
      <w:r w:rsidRPr="00392A44">
        <w:rPr>
          <w:i/>
          <w:kern w:val="24"/>
          <w:szCs w:val="24"/>
        </w:rPr>
        <w:t>5. Wykaz osób – załącznik nr 5</w:t>
      </w:r>
    </w:p>
    <w:p w14:paraId="1CD1235D" w14:textId="77777777" w:rsidR="004B3D92" w:rsidRPr="00392A44" w:rsidRDefault="002C5CE5" w:rsidP="004B3D92">
      <w:pPr>
        <w:pStyle w:val="1"/>
        <w:tabs>
          <w:tab w:val="left" w:pos="284"/>
          <w:tab w:val="left" w:pos="27376"/>
        </w:tabs>
        <w:ind w:left="567" w:hanging="283"/>
        <w:rPr>
          <w:i/>
          <w:kern w:val="24"/>
          <w:szCs w:val="24"/>
        </w:rPr>
      </w:pPr>
      <w:r w:rsidRPr="00392A44">
        <w:rPr>
          <w:i/>
          <w:kern w:val="24"/>
          <w:szCs w:val="24"/>
        </w:rPr>
        <w:t>6</w:t>
      </w:r>
      <w:r w:rsidR="004B3D92" w:rsidRPr="00392A44">
        <w:rPr>
          <w:i/>
          <w:kern w:val="24"/>
          <w:szCs w:val="24"/>
        </w:rPr>
        <w:t>. Projekt umowy –</w:t>
      </w:r>
      <w:r w:rsidR="001713B8" w:rsidRPr="00392A44">
        <w:rPr>
          <w:i/>
          <w:kern w:val="24"/>
          <w:szCs w:val="24"/>
        </w:rPr>
        <w:t xml:space="preserve"> załą</w:t>
      </w:r>
      <w:r w:rsidRPr="00392A44">
        <w:rPr>
          <w:i/>
          <w:kern w:val="24"/>
          <w:szCs w:val="24"/>
        </w:rPr>
        <w:t>cznik nr 6</w:t>
      </w:r>
    </w:p>
    <w:p w14:paraId="1E4675FD" w14:textId="77777777" w:rsidR="004F77D3" w:rsidRPr="00392A44" w:rsidRDefault="004F77D3" w:rsidP="004F77D3">
      <w:pPr>
        <w:tabs>
          <w:tab w:val="left" w:pos="284"/>
          <w:tab w:val="left" w:pos="27376"/>
        </w:tabs>
        <w:spacing w:after="0"/>
        <w:ind w:left="851" w:hanging="567"/>
        <w:jc w:val="left"/>
        <w:rPr>
          <w:rFonts w:ascii="Times New Roman" w:hAnsi="Times New Roman" w:cs="Times New Roman"/>
          <w:szCs w:val="24"/>
        </w:rPr>
      </w:pPr>
    </w:p>
    <w:p w14:paraId="10291E2A" w14:textId="77777777" w:rsidR="001713B8" w:rsidRPr="00392A44" w:rsidRDefault="001713B8" w:rsidP="001713B8">
      <w:pPr>
        <w:pStyle w:val="Bezodstpw"/>
        <w:rPr>
          <w:rFonts w:cs="Times New Roman"/>
          <w:szCs w:val="24"/>
        </w:rPr>
      </w:pPr>
    </w:p>
    <w:p w14:paraId="1476EE07" w14:textId="77777777" w:rsidR="004746CA" w:rsidRPr="00392A44" w:rsidRDefault="001713B8" w:rsidP="004746CA">
      <w:pPr>
        <w:pStyle w:val="Bezodstpw"/>
        <w:rPr>
          <w:rFonts w:cs="Times New Roman"/>
          <w:szCs w:val="24"/>
        </w:rPr>
      </w:pPr>
      <w:r w:rsidRPr="00392A44">
        <w:rPr>
          <w:rFonts w:cs="Times New Roman"/>
          <w:szCs w:val="24"/>
        </w:rPr>
        <w:t xml:space="preserve">                                                                                              </w:t>
      </w:r>
    </w:p>
    <w:p w14:paraId="319641EF" w14:textId="77777777" w:rsidR="0072514F" w:rsidRPr="00392A44" w:rsidRDefault="0072514F" w:rsidP="004F111E">
      <w:pPr>
        <w:pStyle w:val="Bezodstpw"/>
        <w:rPr>
          <w:rFonts w:cs="Times New Roman"/>
          <w:szCs w:val="24"/>
        </w:rPr>
      </w:pPr>
    </w:p>
    <w:sectPr w:rsidR="0072514F" w:rsidRPr="00392A44" w:rsidSect="00485B1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31E9" w14:textId="77777777" w:rsidR="0087544E" w:rsidRDefault="0087544E" w:rsidP="00340FE9">
      <w:pPr>
        <w:spacing w:after="0" w:line="240" w:lineRule="auto"/>
      </w:pPr>
      <w:r>
        <w:separator/>
      </w:r>
    </w:p>
  </w:endnote>
  <w:endnote w:type="continuationSeparator" w:id="0">
    <w:p w14:paraId="10B76160" w14:textId="77777777" w:rsidR="0087544E" w:rsidRDefault="0087544E" w:rsidP="0034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3AEC" w14:textId="77777777" w:rsidR="0087544E" w:rsidRDefault="0087544E" w:rsidP="00340FE9">
      <w:pPr>
        <w:spacing w:after="0" w:line="240" w:lineRule="auto"/>
      </w:pPr>
      <w:r>
        <w:separator/>
      </w:r>
    </w:p>
  </w:footnote>
  <w:footnote w:type="continuationSeparator" w:id="0">
    <w:p w14:paraId="76D501EF" w14:textId="77777777" w:rsidR="0087544E" w:rsidRDefault="0087544E" w:rsidP="0034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5B72" w14:textId="2DDD9F8A" w:rsidR="0087544E" w:rsidRDefault="0087544E">
    <w:pPr>
      <w:pStyle w:val="Nagwek"/>
    </w:pPr>
    <w:r>
      <w:t>271.VI.12.202</w:t>
    </w:r>
    <w:r w:rsidR="00A02F7D">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1E"/>
    <w:rsid w:val="0002367E"/>
    <w:rsid w:val="00037EAE"/>
    <w:rsid w:val="000435F0"/>
    <w:rsid w:val="00085CE6"/>
    <w:rsid w:val="000E586D"/>
    <w:rsid w:val="001030F9"/>
    <w:rsid w:val="0011290A"/>
    <w:rsid w:val="00164171"/>
    <w:rsid w:val="001706AD"/>
    <w:rsid w:val="001713B8"/>
    <w:rsid w:val="0017737F"/>
    <w:rsid w:val="00191724"/>
    <w:rsid w:val="001B481E"/>
    <w:rsid w:val="001B5C26"/>
    <w:rsid w:val="001D49AA"/>
    <w:rsid w:val="001F546C"/>
    <w:rsid w:val="001F70EC"/>
    <w:rsid w:val="00231359"/>
    <w:rsid w:val="002502C2"/>
    <w:rsid w:val="0025547D"/>
    <w:rsid w:val="0025719A"/>
    <w:rsid w:val="00273ACA"/>
    <w:rsid w:val="00286910"/>
    <w:rsid w:val="002B062A"/>
    <w:rsid w:val="002C5CE5"/>
    <w:rsid w:val="002F1766"/>
    <w:rsid w:val="002F4BB9"/>
    <w:rsid w:val="00340FE9"/>
    <w:rsid w:val="00342199"/>
    <w:rsid w:val="00342A24"/>
    <w:rsid w:val="00344986"/>
    <w:rsid w:val="0035091F"/>
    <w:rsid w:val="0038443E"/>
    <w:rsid w:val="00392A44"/>
    <w:rsid w:val="003C0D3F"/>
    <w:rsid w:val="003D35F1"/>
    <w:rsid w:val="003D383C"/>
    <w:rsid w:val="003D5E31"/>
    <w:rsid w:val="004279C9"/>
    <w:rsid w:val="00430027"/>
    <w:rsid w:val="00436547"/>
    <w:rsid w:val="00436D19"/>
    <w:rsid w:val="00471729"/>
    <w:rsid w:val="004746CA"/>
    <w:rsid w:val="004768E4"/>
    <w:rsid w:val="00485B1F"/>
    <w:rsid w:val="0048736D"/>
    <w:rsid w:val="00487D06"/>
    <w:rsid w:val="004A15C8"/>
    <w:rsid w:val="004A6B1E"/>
    <w:rsid w:val="004B3D92"/>
    <w:rsid w:val="004B5563"/>
    <w:rsid w:val="004C47AC"/>
    <w:rsid w:val="004F111E"/>
    <w:rsid w:val="004F77D3"/>
    <w:rsid w:val="00534A46"/>
    <w:rsid w:val="00580718"/>
    <w:rsid w:val="005844E9"/>
    <w:rsid w:val="00587A56"/>
    <w:rsid w:val="005A3E77"/>
    <w:rsid w:val="006077EA"/>
    <w:rsid w:val="00617943"/>
    <w:rsid w:val="00660D99"/>
    <w:rsid w:val="00664DAF"/>
    <w:rsid w:val="00676FAD"/>
    <w:rsid w:val="006A0F92"/>
    <w:rsid w:val="006B423D"/>
    <w:rsid w:val="006D2EA1"/>
    <w:rsid w:val="006F43C7"/>
    <w:rsid w:val="00714CE4"/>
    <w:rsid w:val="0072514F"/>
    <w:rsid w:val="007401D1"/>
    <w:rsid w:val="00756B8A"/>
    <w:rsid w:val="00766C2C"/>
    <w:rsid w:val="00776A80"/>
    <w:rsid w:val="00780E0C"/>
    <w:rsid w:val="007C7197"/>
    <w:rsid w:val="007D0622"/>
    <w:rsid w:val="007F04C0"/>
    <w:rsid w:val="00812B59"/>
    <w:rsid w:val="008571CD"/>
    <w:rsid w:val="008736FB"/>
    <w:rsid w:val="00874ACC"/>
    <w:rsid w:val="0087544E"/>
    <w:rsid w:val="008A30AA"/>
    <w:rsid w:val="008C78D0"/>
    <w:rsid w:val="00930FA0"/>
    <w:rsid w:val="00954AC5"/>
    <w:rsid w:val="00956621"/>
    <w:rsid w:val="009647DF"/>
    <w:rsid w:val="009748CB"/>
    <w:rsid w:val="0099061B"/>
    <w:rsid w:val="009A77F4"/>
    <w:rsid w:val="00A02F7D"/>
    <w:rsid w:val="00A11EDE"/>
    <w:rsid w:val="00A67204"/>
    <w:rsid w:val="00A75143"/>
    <w:rsid w:val="00A77D40"/>
    <w:rsid w:val="00AB1B8A"/>
    <w:rsid w:val="00AB2762"/>
    <w:rsid w:val="00B04547"/>
    <w:rsid w:val="00B14394"/>
    <w:rsid w:val="00B16B0F"/>
    <w:rsid w:val="00B360D9"/>
    <w:rsid w:val="00B66596"/>
    <w:rsid w:val="00B71DEA"/>
    <w:rsid w:val="00B77705"/>
    <w:rsid w:val="00B81CFC"/>
    <w:rsid w:val="00B83E5E"/>
    <w:rsid w:val="00B86632"/>
    <w:rsid w:val="00BB0A35"/>
    <w:rsid w:val="00C05780"/>
    <w:rsid w:val="00C14047"/>
    <w:rsid w:val="00C367BB"/>
    <w:rsid w:val="00C84C2A"/>
    <w:rsid w:val="00D41703"/>
    <w:rsid w:val="00D92E80"/>
    <w:rsid w:val="00E14C78"/>
    <w:rsid w:val="00E279B8"/>
    <w:rsid w:val="00E35223"/>
    <w:rsid w:val="00E36575"/>
    <w:rsid w:val="00E7192A"/>
    <w:rsid w:val="00E8129D"/>
    <w:rsid w:val="00E97C31"/>
    <w:rsid w:val="00ED6FF8"/>
    <w:rsid w:val="00EF7184"/>
    <w:rsid w:val="00F04745"/>
    <w:rsid w:val="00F31CDC"/>
    <w:rsid w:val="00F46028"/>
    <w:rsid w:val="00F65940"/>
    <w:rsid w:val="00F71696"/>
    <w:rsid w:val="00F72F1C"/>
    <w:rsid w:val="00F937DC"/>
    <w:rsid w:val="00FE3F93"/>
    <w:rsid w:val="00FE5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EEB9"/>
  <w15:docId w15:val="{E002AD5C-23A9-4A80-A222-A48FB518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Bezodstpw"/>
    <w:qFormat/>
    <w:rsid w:val="00812B59"/>
    <w:pPr>
      <w:spacing w:line="120" w:lineRule="exact"/>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4DAF"/>
    <w:pPr>
      <w:spacing w:after="0" w:line="240" w:lineRule="auto"/>
      <w:jc w:val="both"/>
    </w:pPr>
    <w:rPr>
      <w:rFonts w:ascii="Times New Roman" w:hAnsi="Times New Roman"/>
      <w:sz w:val="24"/>
    </w:rPr>
  </w:style>
  <w:style w:type="paragraph" w:styleId="Tekstpodstawowy">
    <w:name w:val="Body Text"/>
    <w:basedOn w:val="Normalny"/>
    <w:link w:val="TekstpodstawowyZnak"/>
    <w:uiPriority w:val="99"/>
    <w:semiHidden/>
    <w:unhideWhenUsed/>
    <w:rsid w:val="004768E4"/>
    <w:pPr>
      <w:spacing w:after="0" w:line="240" w:lineRule="auto"/>
      <w:jc w:val="left"/>
    </w:pPr>
    <w:rPr>
      <w:rFonts w:ascii="Arial" w:eastAsia="Times New Roman" w:hAnsi="Arial" w:cs="Arial"/>
      <w:b/>
      <w:bCs/>
      <w:color w:val="000000"/>
      <w:szCs w:val="24"/>
      <w:lang w:eastAsia="pl-PL"/>
    </w:rPr>
  </w:style>
  <w:style w:type="character" w:customStyle="1" w:styleId="TekstpodstawowyZnak">
    <w:name w:val="Tekst podstawowy Znak"/>
    <w:basedOn w:val="Domylnaczcionkaakapitu"/>
    <w:link w:val="Tekstpodstawowy"/>
    <w:uiPriority w:val="99"/>
    <w:semiHidden/>
    <w:rsid w:val="004768E4"/>
    <w:rPr>
      <w:rFonts w:ascii="Arial" w:eastAsia="Times New Roman" w:hAnsi="Arial" w:cs="Arial"/>
      <w:b/>
      <w:bCs/>
      <w:color w:val="000000"/>
      <w:sz w:val="24"/>
      <w:szCs w:val="24"/>
      <w:lang w:eastAsia="pl-PL"/>
    </w:rPr>
  </w:style>
  <w:style w:type="character" w:styleId="Hipercze">
    <w:name w:val="Hyperlink"/>
    <w:basedOn w:val="Domylnaczcionkaakapitu"/>
    <w:uiPriority w:val="99"/>
    <w:unhideWhenUsed/>
    <w:rsid w:val="00037EAE"/>
    <w:rPr>
      <w:color w:val="0563C1" w:themeColor="hyperlink"/>
      <w:u w:val="single"/>
    </w:rPr>
  </w:style>
  <w:style w:type="paragraph" w:styleId="Nagwek">
    <w:name w:val="header"/>
    <w:basedOn w:val="Normalny"/>
    <w:link w:val="NagwekZnak"/>
    <w:uiPriority w:val="99"/>
    <w:unhideWhenUsed/>
    <w:rsid w:val="00340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FE9"/>
    <w:rPr>
      <w:sz w:val="24"/>
    </w:rPr>
  </w:style>
  <w:style w:type="paragraph" w:styleId="Stopka">
    <w:name w:val="footer"/>
    <w:basedOn w:val="Normalny"/>
    <w:link w:val="StopkaZnak"/>
    <w:uiPriority w:val="99"/>
    <w:unhideWhenUsed/>
    <w:rsid w:val="00340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FE9"/>
    <w:rPr>
      <w:sz w:val="24"/>
    </w:rPr>
  </w:style>
  <w:style w:type="paragraph" w:styleId="Tekstprzypisudolnego">
    <w:name w:val="footnote text"/>
    <w:basedOn w:val="Normalny"/>
    <w:link w:val="TekstprzypisudolnegoZnak"/>
    <w:uiPriority w:val="99"/>
    <w:semiHidden/>
    <w:unhideWhenUsed/>
    <w:rsid w:val="009906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061B"/>
    <w:rPr>
      <w:sz w:val="20"/>
      <w:szCs w:val="20"/>
    </w:rPr>
  </w:style>
  <w:style w:type="character" w:styleId="Odwoanieprzypisudolnego">
    <w:name w:val="footnote reference"/>
    <w:basedOn w:val="Domylnaczcionkaakapitu"/>
    <w:uiPriority w:val="99"/>
    <w:semiHidden/>
    <w:unhideWhenUsed/>
    <w:rsid w:val="0099061B"/>
    <w:rPr>
      <w:vertAlign w:val="superscript"/>
    </w:rPr>
  </w:style>
  <w:style w:type="character" w:customStyle="1" w:styleId="WW8Num1z0">
    <w:name w:val="WW8Num1z0"/>
    <w:rsid w:val="004F77D3"/>
  </w:style>
  <w:style w:type="paragraph" w:customStyle="1" w:styleId="1">
    <w:name w:val="1."/>
    <w:basedOn w:val="Normalny"/>
    <w:qFormat/>
    <w:rsid w:val="004F77D3"/>
    <w:pPr>
      <w:suppressAutoHyphens/>
      <w:spacing w:after="120" w:line="240" w:lineRule="auto"/>
      <w:ind w:left="284" w:hanging="284"/>
    </w:pPr>
    <w:rPr>
      <w:rFonts w:ascii="Times New Roman" w:eastAsia="Times New Roman" w:hAnsi="Times New Roman" w:cs="Times New Roman"/>
      <w:kern w:val="1"/>
      <w:szCs w:val="20"/>
      <w:lang w:eastAsia="ar-SA"/>
    </w:rPr>
  </w:style>
  <w:style w:type="paragraph" w:styleId="Akapitzlist">
    <w:name w:val="List Paragraph"/>
    <w:aliases w:val="L1,Numerowanie,Akapit z listą5,CW_Lista,Akapit z listą BS,sw tekst,Kolorowa lista — akcent 11,normalny tekst"/>
    <w:basedOn w:val="Normalny"/>
    <w:link w:val="AkapitzlistZnak"/>
    <w:qFormat/>
    <w:rsid w:val="004F77D3"/>
    <w:pPr>
      <w:spacing w:after="120" w:line="240" w:lineRule="auto"/>
      <w:ind w:left="720" w:hanging="284"/>
    </w:pPr>
    <w:rPr>
      <w:rFonts w:ascii="Times New Roman" w:eastAsia="Times New Roman" w:hAnsi="Times New Roman" w:cs="Times New Roman"/>
      <w:kern w:val="1"/>
      <w:szCs w:val="24"/>
      <w:lang w:eastAsia="ar-SA"/>
    </w:rPr>
  </w:style>
  <w:style w:type="character" w:customStyle="1" w:styleId="AkapitzlistZnak">
    <w:name w:val="Akapit z listą Znak"/>
    <w:aliases w:val="L1 Znak,Numerowanie Znak,Akapit z listą5 Znak,CW_Lista Znak,Akapit z listą BS Znak,sw tekst Znak,Kolorowa lista — akcent 11 Znak,normalny tekst Znak"/>
    <w:link w:val="Akapitzlist"/>
    <w:qFormat/>
    <w:locked/>
    <w:rsid w:val="004F77D3"/>
    <w:rPr>
      <w:rFonts w:ascii="Times New Roman" w:eastAsia="Times New Roman" w:hAnsi="Times New Roman" w:cs="Times New Roman"/>
      <w:kern w:val="1"/>
      <w:sz w:val="24"/>
      <w:szCs w:val="24"/>
      <w:lang w:eastAsia="ar-SA"/>
    </w:rPr>
  </w:style>
  <w:style w:type="character" w:customStyle="1" w:styleId="object">
    <w:name w:val="object"/>
    <w:basedOn w:val="Domylnaczcionkaakapitu"/>
    <w:rsid w:val="00B86632"/>
  </w:style>
  <w:style w:type="paragraph" w:customStyle="1" w:styleId="Default">
    <w:name w:val="Default"/>
    <w:rsid w:val="00E14C78"/>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0E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894">
      <w:bodyDiv w:val="1"/>
      <w:marLeft w:val="0"/>
      <w:marRight w:val="0"/>
      <w:marTop w:val="0"/>
      <w:marBottom w:val="0"/>
      <w:divBdr>
        <w:top w:val="none" w:sz="0" w:space="0" w:color="auto"/>
        <w:left w:val="none" w:sz="0" w:space="0" w:color="auto"/>
        <w:bottom w:val="none" w:sz="0" w:space="0" w:color="auto"/>
        <w:right w:val="none" w:sz="0" w:space="0" w:color="auto"/>
      </w:divBdr>
      <w:divsChild>
        <w:div w:id="561141504">
          <w:marLeft w:val="0"/>
          <w:marRight w:val="0"/>
          <w:marTop w:val="0"/>
          <w:marBottom w:val="0"/>
          <w:divBdr>
            <w:top w:val="none" w:sz="0" w:space="0" w:color="auto"/>
            <w:left w:val="none" w:sz="0" w:space="0" w:color="auto"/>
            <w:bottom w:val="none" w:sz="0" w:space="0" w:color="auto"/>
            <w:right w:val="none" w:sz="0" w:space="0" w:color="auto"/>
          </w:divBdr>
        </w:div>
        <w:div w:id="975182853">
          <w:marLeft w:val="0"/>
          <w:marRight w:val="0"/>
          <w:marTop w:val="0"/>
          <w:marBottom w:val="0"/>
          <w:divBdr>
            <w:top w:val="none" w:sz="0" w:space="0" w:color="auto"/>
            <w:left w:val="none" w:sz="0" w:space="0" w:color="auto"/>
            <w:bottom w:val="none" w:sz="0" w:space="0" w:color="auto"/>
            <w:right w:val="none" w:sz="0" w:space="0" w:color="auto"/>
          </w:divBdr>
        </w:div>
        <w:div w:id="189878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abrowazielon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publiczne@dabrowazielon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macherzynska.iod@gmail.com" TargetMode="External"/><Relationship Id="rId5" Type="http://schemas.openxmlformats.org/officeDocument/2006/relationships/footnotes" Target="footnotes.xml"/><Relationship Id="rId10" Type="http://schemas.openxmlformats.org/officeDocument/2006/relationships/hyperlink" Target="mailto:zamowienia.publiczne@dabrowazielona.pl" TargetMode="External"/><Relationship Id="rId4" Type="http://schemas.openxmlformats.org/officeDocument/2006/relationships/webSettings" Target="webSettings.xml"/><Relationship Id="rId9" Type="http://schemas.openxmlformats.org/officeDocument/2006/relationships/hyperlink" Target="mailto:zamowieniapubliczne@dabrowazielo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C5D4-A68C-4AC1-B86B-035658BD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4817</Words>
  <Characters>28903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michał</cp:lastModifiedBy>
  <cp:revision>9</cp:revision>
  <cp:lastPrinted>2022-01-18T13:31:00Z</cp:lastPrinted>
  <dcterms:created xsi:type="dcterms:W3CDTF">2022-07-27T06:42:00Z</dcterms:created>
  <dcterms:modified xsi:type="dcterms:W3CDTF">2022-07-28T06:18:00Z</dcterms:modified>
</cp:coreProperties>
</file>