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472D" w14:textId="77777777" w:rsidR="005F2000" w:rsidRPr="00A545A4" w:rsidRDefault="0059158F" w:rsidP="00D76D00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A545A4">
        <w:rPr>
          <w:rFonts w:ascii="Calibri Light" w:hAnsi="Calibri Light" w:cs="Calibri Light"/>
          <w:b/>
          <w:sz w:val="24"/>
          <w:szCs w:val="24"/>
        </w:rPr>
        <w:t>Wójt Gminy Dąbrowa Zielona OGŁASZA NABÓR NA STANOWISKO</w:t>
      </w:r>
      <w:r w:rsidR="00355909">
        <w:rPr>
          <w:rFonts w:ascii="Calibri Light" w:hAnsi="Calibri Light" w:cs="Calibri Light"/>
          <w:b/>
          <w:sz w:val="24"/>
          <w:szCs w:val="24"/>
        </w:rPr>
        <w:t xml:space="preserve"> pracownika ds. rozliczeń</w:t>
      </w:r>
    </w:p>
    <w:p w14:paraId="368C7BD7" w14:textId="77777777" w:rsidR="00355909" w:rsidRPr="00A20DAD" w:rsidRDefault="0059158F" w:rsidP="00355909">
      <w:pPr>
        <w:spacing w:after="0"/>
        <w:jc w:val="center"/>
        <w:rPr>
          <w:rFonts w:cstheme="minorHAnsi"/>
          <w:b/>
          <w:sz w:val="24"/>
          <w:szCs w:val="24"/>
        </w:rPr>
      </w:pPr>
      <w:r w:rsidRPr="00A545A4">
        <w:rPr>
          <w:rFonts w:ascii="Calibri Light" w:hAnsi="Calibri Light" w:cs="Calibri Light"/>
          <w:b/>
          <w:sz w:val="24"/>
          <w:szCs w:val="24"/>
        </w:rPr>
        <w:t xml:space="preserve"> Projektu pn.</w:t>
      </w:r>
      <w:r w:rsidR="005F2000" w:rsidRPr="00A545A4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355909">
        <w:rPr>
          <w:rFonts w:ascii="Calibri Light" w:hAnsi="Calibri Light" w:cs="Calibri Light"/>
          <w:b/>
          <w:sz w:val="24"/>
          <w:szCs w:val="24"/>
        </w:rPr>
        <w:t>„</w:t>
      </w:r>
      <w:r w:rsidR="00355909" w:rsidRPr="00A20DAD">
        <w:rPr>
          <w:rFonts w:cstheme="minorHAnsi"/>
          <w:b/>
          <w:sz w:val="24"/>
          <w:szCs w:val="24"/>
        </w:rPr>
        <w:t>Gminne Centrum Rozwoju</w:t>
      </w:r>
      <w:r w:rsidR="00355909" w:rsidRPr="00A20DAD">
        <w:rPr>
          <w:rFonts w:eastAsia="DejaVuSans" w:cstheme="minorHAnsi"/>
          <w:b/>
          <w:sz w:val="24"/>
          <w:szCs w:val="24"/>
        </w:rPr>
        <w:t xml:space="preserve"> - wzmocnienie potencjału edukacyjnego Gminy Dąbrowa Zielona</w:t>
      </w:r>
      <w:r w:rsidR="00355909" w:rsidRPr="00A20DAD">
        <w:rPr>
          <w:rFonts w:cstheme="minorHAnsi"/>
          <w:b/>
          <w:sz w:val="24"/>
          <w:szCs w:val="24"/>
        </w:rPr>
        <w:t>”</w:t>
      </w:r>
    </w:p>
    <w:p w14:paraId="4677AF90" w14:textId="77777777" w:rsidR="0059158F" w:rsidRPr="00355909" w:rsidRDefault="00355909" w:rsidP="00355909">
      <w:pPr>
        <w:spacing w:after="0"/>
        <w:jc w:val="center"/>
        <w:rPr>
          <w:rFonts w:cstheme="minorHAnsi"/>
          <w:b/>
          <w:sz w:val="24"/>
          <w:szCs w:val="24"/>
        </w:rPr>
      </w:pPr>
      <w:r w:rsidRPr="00A20DAD">
        <w:rPr>
          <w:rFonts w:cstheme="minorHAnsi"/>
          <w:b/>
          <w:sz w:val="24"/>
          <w:szCs w:val="24"/>
        </w:rPr>
        <w:t xml:space="preserve">Projekt współfinansowany jest ze środków Unii Europejskiej w ramach Regionalnego Programu Operacyjnego Województwa Śląskiego na lata 2014-2020, Oś Priorytetowa: XI. Wzmocnienie potencjału edukacyjnego,   Działanie: 11.1. Ograniczenie przedwczesnego kończenia nauki szkolnej oraz zapewnienie równego dostępu do dobrej jakości edukacji elementarnej, kształcenia podstawowego i średniego, Poddziałanie: 11.1.4. </w:t>
      </w:r>
      <w:r w:rsidRPr="00A20DAD">
        <w:rPr>
          <w:rFonts w:eastAsia="DejaVuSans-Bold" w:cstheme="minorHAnsi"/>
          <w:b/>
          <w:bCs/>
          <w:sz w:val="24"/>
          <w:szCs w:val="24"/>
        </w:rPr>
        <w:t>Poprawa efektywności kształcenia ogólnego</w:t>
      </w:r>
    </w:p>
    <w:p w14:paraId="7896F396" w14:textId="77777777" w:rsidR="0059158F" w:rsidRPr="00A545A4" w:rsidRDefault="002212E5" w:rsidP="00D76D00">
      <w:pPr>
        <w:spacing w:after="0"/>
        <w:jc w:val="center"/>
        <w:rPr>
          <w:rFonts w:ascii="Calibri Light" w:hAnsi="Calibri Light" w:cs="Calibri Light"/>
          <w:sz w:val="24"/>
          <w:szCs w:val="24"/>
        </w:rPr>
      </w:pPr>
      <w:r w:rsidRPr="00A545A4">
        <w:rPr>
          <w:rFonts w:ascii="Calibri Light" w:hAnsi="Calibri Light" w:cs="Calibri Light"/>
          <w:b/>
          <w:sz w:val="24"/>
          <w:szCs w:val="24"/>
        </w:rPr>
        <w:t>.</w:t>
      </w:r>
    </w:p>
    <w:p w14:paraId="520BBE3F" w14:textId="77777777" w:rsidR="0059158F" w:rsidRDefault="0059158F" w:rsidP="00D76D00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A545A4">
        <w:rPr>
          <w:rFonts w:ascii="Calibri Light" w:hAnsi="Calibri Light" w:cs="Calibri Light"/>
          <w:b/>
          <w:sz w:val="24"/>
          <w:szCs w:val="24"/>
        </w:rPr>
        <w:t xml:space="preserve">I. Wymagania na stanowisko </w:t>
      </w:r>
    </w:p>
    <w:p w14:paraId="278E615D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t xml:space="preserve">Kandydaci przystępujący do naboru powinni spełniać następujące kryteria: </w:t>
      </w:r>
    </w:p>
    <w:p w14:paraId="1C39E489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t xml:space="preserve">• pełna zdolność do czynności prawnych oraz korzystanie w pełni z praw publicznych, </w:t>
      </w:r>
    </w:p>
    <w:p w14:paraId="740114A3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t xml:space="preserve">• </w:t>
      </w:r>
      <w:r w:rsidR="00A5497B">
        <w:rPr>
          <w:rFonts w:ascii="Calibri Light" w:hAnsi="Calibri Light" w:cs="Calibri Light"/>
          <w:sz w:val="24"/>
          <w:szCs w:val="24"/>
        </w:rPr>
        <w:t xml:space="preserve">co najmniej </w:t>
      </w:r>
      <w:r w:rsidRPr="000E0742">
        <w:rPr>
          <w:rFonts w:ascii="Calibri Light" w:hAnsi="Calibri Light" w:cs="Calibri Light"/>
          <w:sz w:val="24"/>
          <w:szCs w:val="24"/>
        </w:rPr>
        <w:t xml:space="preserve">wykształcenie średnie kierunkowe  </w:t>
      </w:r>
    </w:p>
    <w:p w14:paraId="6881AC3F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t xml:space="preserve">• odpowiedni stan zdrowia pozwalający na zatrudnienie na określonym stanowisku, </w:t>
      </w:r>
    </w:p>
    <w:p w14:paraId="51B9D09E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t>• brak prawomocnego skazania za przestępstwo umyślne ścigane o oskarżenia publicznego lub umyślne przestępstwo skarbowe.</w:t>
      </w:r>
    </w:p>
    <w:p w14:paraId="60850E2B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II. </w:t>
      </w:r>
      <w:r w:rsidRPr="000E0742">
        <w:rPr>
          <w:rFonts w:ascii="Calibri Light" w:hAnsi="Calibri Light" w:cs="Calibri Light"/>
          <w:b/>
          <w:sz w:val="24"/>
          <w:szCs w:val="24"/>
        </w:rPr>
        <w:t xml:space="preserve">Niezbędne kwalifikacje zawodowe: </w:t>
      </w:r>
    </w:p>
    <w:p w14:paraId="6B7D807A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t xml:space="preserve">• wykształcenie </w:t>
      </w:r>
      <w:r w:rsidR="006D67C9">
        <w:rPr>
          <w:rFonts w:ascii="Calibri Light" w:hAnsi="Calibri Light" w:cs="Calibri Light"/>
          <w:sz w:val="24"/>
          <w:szCs w:val="24"/>
        </w:rPr>
        <w:t xml:space="preserve">co najmniej </w:t>
      </w:r>
      <w:r w:rsidRPr="000E0742">
        <w:rPr>
          <w:rFonts w:ascii="Calibri Light" w:hAnsi="Calibri Light" w:cs="Calibri Light"/>
          <w:sz w:val="24"/>
          <w:szCs w:val="24"/>
        </w:rPr>
        <w:t xml:space="preserve">średnie o profilu: administracyjnym, ekonomicznym </w:t>
      </w:r>
    </w:p>
    <w:p w14:paraId="48B6C7FF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t xml:space="preserve">• doświadczenie min. półroczne w rozliczaniu projektów finansowanych ze środków budżetu Unii Europejskiej i w realizowaniu wniosków o płatność; </w:t>
      </w:r>
    </w:p>
    <w:p w14:paraId="27236F42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t xml:space="preserve">• aktualna wiedza z zakresu rozliczania dotacji ze środków unijnych </w:t>
      </w:r>
    </w:p>
    <w:p w14:paraId="157006DA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t xml:space="preserve">• znajomość obsługi komputera, w tym programu Word, Excel, obsługi Internetu. </w:t>
      </w:r>
    </w:p>
    <w:p w14:paraId="05C3A4CD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III. </w:t>
      </w:r>
      <w:r w:rsidRPr="000E0742">
        <w:rPr>
          <w:rFonts w:ascii="Calibri Light" w:hAnsi="Calibri Light" w:cs="Calibri Light"/>
          <w:b/>
          <w:sz w:val="24"/>
          <w:szCs w:val="24"/>
        </w:rPr>
        <w:t xml:space="preserve">Zakres wykonywanych zadań na stanowisku i obowiązków: </w:t>
      </w:r>
    </w:p>
    <w:p w14:paraId="3D960A84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t>• nadzór nad rozliczaniem projektów finansowanych z funduszy UE ( EFS)</w:t>
      </w:r>
    </w:p>
    <w:p w14:paraId="401E2CB7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t xml:space="preserve"> • prowadzenie dokumentacji rozliczeniowej w zakresie pozyskanych środków unijnych</w:t>
      </w:r>
    </w:p>
    <w:p w14:paraId="60A63C40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t xml:space="preserve"> • przygotowywanie harmonogramów płatności i rozliczeń </w:t>
      </w:r>
    </w:p>
    <w:p w14:paraId="64623FEF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t xml:space="preserve">• obsługa projektu w obszarze wymogów formalnych, prowadzenie sprawozdawczości projektu i dokumentacji </w:t>
      </w:r>
    </w:p>
    <w:p w14:paraId="283BA81D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t xml:space="preserve">• umiejętność interpretacji i realizacji przepisów projektowych </w:t>
      </w:r>
    </w:p>
    <w:p w14:paraId="13AD36C8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t xml:space="preserve">• monitorowanie przepisów i wytycznych mających wpływ na prawidłowe rozliczanie projektu </w:t>
      </w:r>
    </w:p>
    <w:p w14:paraId="771B4CC0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t xml:space="preserve">• umiejętności analityczne, systematyczność i dokładność </w:t>
      </w:r>
    </w:p>
    <w:p w14:paraId="6D5C677F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IV. </w:t>
      </w:r>
      <w:r w:rsidRPr="000E0742">
        <w:rPr>
          <w:rFonts w:ascii="Calibri Light" w:hAnsi="Calibri Light" w:cs="Calibri Light"/>
          <w:b/>
          <w:sz w:val="24"/>
          <w:szCs w:val="24"/>
        </w:rPr>
        <w:t>Wymagane dokumenty aplikacyjne:</w:t>
      </w:r>
    </w:p>
    <w:p w14:paraId="0CFB55D2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b/>
          <w:sz w:val="24"/>
          <w:szCs w:val="24"/>
        </w:rPr>
        <w:t xml:space="preserve">• </w:t>
      </w:r>
      <w:r w:rsidRPr="000E0742">
        <w:rPr>
          <w:rFonts w:ascii="Calibri Light" w:hAnsi="Calibri Light" w:cs="Calibri Light"/>
          <w:sz w:val="24"/>
          <w:szCs w:val="24"/>
        </w:rPr>
        <w:t xml:space="preserve">Życiorys (CV) </w:t>
      </w:r>
    </w:p>
    <w:p w14:paraId="2118154F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t xml:space="preserve">• List motywacyjny </w:t>
      </w:r>
    </w:p>
    <w:p w14:paraId="33F63E22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t xml:space="preserve">• Kserokopie dokumentów potwierdzających wykształcenie </w:t>
      </w:r>
    </w:p>
    <w:p w14:paraId="08BA6E4E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lastRenderedPageBreak/>
        <w:t xml:space="preserve">• Kserokopie innych dodatkowych dokumentów o posiadanych kwalifikacjach i umiejętnościach (np. o ukończonych kursach i szkoleniach itp.) </w:t>
      </w:r>
    </w:p>
    <w:p w14:paraId="7326528A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t xml:space="preserve">• Oświadczenie kandydata, że nie był prawomocnie skazany za przestępstwo umyślne. </w:t>
      </w:r>
    </w:p>
    <w:p w14:paraId="20397EC8" w14:textId="77777777" w:rsidR="000E0742" w:rsidRDefault="000E0742" w:rsidP="000E0742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V. </w:t>
      </w:r>
      <w:r w:rsidRPr="00A545A4">
        <w:rPr>
          <w:rFonts w:ascii="Calibri Light" w:hAnsi="Calibri Light" w:cs="Calibri Light"/>
          <w:b/>
          <w:sz w:val="24"/>
          <w:szCs w:val="24"/>
        </w:rPr>
        <w:t xml:space="preserve">Informacja o warunkach pracy na stanowisku: </w:t>
      </w:r>
    </w:p>
    <w:p w14:paraId="58C181DE" w14:textId="1F656A2A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t xml:space="preserve">Termin składania ofert: </w:t>
      </w:r>
      <w:r w:rsidR="008633EE">
        <w:rPr>
          <w:rFonts w:ascii="Calibri Light" w:hAnsi="Calibri Light" w:cs="Calibri Light"/>
          <w:sz w:val="24"/>
          <w:szCs w:val="24"/>
        </w:rPr>
        <w:t>5</w:t>
      </w:r>
      <w:r w:rsidRPr="000E0742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>1</w:t>
      </w:r>
      <w:r w:rsidR="00355909">
        <w:rPr>
          <w:rFonts w:ascii="Calibri Light" w:hAnsi="Calibri Light" w:cs="Calibri Light"/>
          <w:sz w:val="24"/>
          <w:szCs w:val="24"/>
        </w:rPr>
        <w:t>1</w:t>
      </w:r>
      <w:r w:rsidRPr="000E0742">
        <w:rPr>
          <w:rFonts w:ascii="Calibri Light" w:hAnsi="Calibri Light" w:cs="Calibri Light"/>
          <w:sz w:val="24"/>
          <w:szCs w:val="24"/>
        </w:rPr>
        <w:t>.20</w:t>
      </w:r>
      <w:r>
        <w:rPr>
          <w:rFonts w:ascii="Calibri Light" w:hAnsi="Calibri Light" w:cs="Calibri Light"/>
          <w:sz w:val="24"/>
          <w:szCs w:val="24"/>
        </w:rPr>
        <w:t>2</w:t>
      </w:r>
      <w:r w:rsidR="00355909">
        <w:rPr>
          <w:rFonts w:ascii="Calibri Light" w:hAnsi="Calibri Light" w:cs="Calibri Light"/>
          <w:sz w:val="24"/>
          <w:szCs w:val="24"/>
        </w:rPr>
        <w:t>1</w:t>
      </w:r>
      <w:r w:rsidRPr="000E0742">
        <w:rPr>
          <w:rFonts w:ascii="Calibri Light" w:hAnsi="Calibri Light" w:cs="Calibri Light"/>
          <w:sz w:val="24"/>
          <w:szCs w:val="24"/>
        </w:rPr>
        <w:t xml:space="preserve">r. </w:t>
      </w:r>
    </w:p>
    <w:p w14:paraId="129FF8DE" w14:textId="795E502F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t xml:space="preserve">Okres zatrudnienia: od </w:t>
      </w:r>
      <w:r w:rsidR="008633EE">
        <w:rPr>
          <w:rFonts w:ascii="Calibri Light" w:hAnsi="Calibri Light" w:cs="Calibri Light"/>
          <w:sz w:val="24"/>
          <w:szCs w:val="24"/>
        </w:rPr>
        <w:t>8</w:t>
      </w:r>
      <w:r w:rsidRPr="000E0742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>1</w:t>
      </w:r>
      <w:r w:rsidR="00355909">
        <w:rPr>
          <w:rFonts w:ascii="Calibri Light" w:hAnsi="Calibri Light" w:cs="Calibri Light"/>
          <w:sz w:val="24"/>
          <w:szCs w:val="24"/>
        </w:rPr>
        <w:t>1</w:t>
      </w:r>
      <w:r w:rsidRPr="000E0742">
        <w:rPr>
          <w:rFonts w:ascii="Calibri Light" w:hAnsi="Calibri Light" w:cs="Calibri Light"/>
          <w:sz w:val="24"/>
          <w:szCs w:val="24"/>
        </w:rPr>
        <w:t>. 20</w:t>
      </w:r>
      <w:r>
        <w:rPr>
          <w:rFonts w:ascii="Calibri Light" w:hAnsi="Calibri Light" w:cs="Calibri Light"/>
          <w:sz w:val="24"/>
          <w:szCs w:val="24"/>
        </w:rPr>
        <w:t>21</w:t>
      </w:r>
      <w:r w:rsidRPr="000E0742">
        <w:rPr>
          <w:rFonts w:ascii="Calibri Light" w:hAnsi="Calibri Light" w:cs="Calibri Light"/>
          <w:sz w:val="24"/>
          <w:szCs w:val="24"/>
        </w:rPr>
        <w:t>r. do 3</w:t>
      </w:r>
      <w:r w:rsidR="007B63B1">
        <w:rPr>
          <w:rFonts w:ascii="Calibri Light" w:hAnsi="Calibri Light" w:cs="Calibri Light"/>
          <w:sz w:val="24"/>
          <w:szCs w:val="24"/>
        </w:rPr>
        <w:t>1</w:t>
      </w:r>
      <w:r w:rsidRPr="000E0742">
        <w:rPr>
          <w:rFonts w:ascii="Calibri Light" w:hAnsi="Calibri Light" w:cs="Calibri Light"/>
          <w:sz w:val="24"/>
          <w:szCs w:val="24"/>
        </w:rPr>
        <w:t>.</w:t>
      </w:r>
      <w:r w:rsidR="00355909">
        <w:rPr>
          <w:rFonts w:ascii="Calibri Light" w:hAnsi="Calibri Light" w:cs="Calibri Light"/>
          <w:sz w:val="24"/>
          <w:szCs w:val="24"/>
        </w:rPr>
        <w:t>0</w:t>
      </w:r>
      <w:r w:rsidR="007B63B1">
        <w:rPr>
          <w:rFonts w:ascii="Calibri Light" w:hAnsi="Calibri Light" w:cs="Calibri Light"/>
          <w:sz w:val="24"/>
          <w:szCs w:val="24"/>
        </w:rPr>
        <w:t>7</w:t>
      </w:r>
      <w:r w:rsidRPr="000E0742">
        <w:rPr>
          <w:rFonts w:ascii="Calibri Light" w:hAnsi="Calibri Light" w:cs="Calibri Light"/>
          <w:sz w:val="24"/>
          <w:szCs w:val="24"/>
        </w:rPr>
        <w:t>.20</w:t>
      </w:r>
      <w:r>
        <w:rPr>
          <w:rFonts w:ascii="Calibri Light" w:hAnsi="Calibri Light" w:cs="Calibri Light"/>
          <w:sz w:val="24"/>
          <w:szCs w:val="24"/>
        </w:rPr>
        <w:t>2</w:t>
      </w:r>
      <w:r w:rsidR="00355909">
        <w:rPr>
          <w:rFonts w:ascii="Calibri Light" w:hAnsi="Calibri Light" w:cs="Calibri Light"/>
          <w:sz w:val="24"/>
          <w:szCs w:val="24"/>
        </w:rPr>
        <w:t>3</w:t>
      </w:r>
      <w:r w:rsidRPr="000E0742">
        <w:rPr>
          <w:rFonts w:ascii="Calibri Light" w:hAnsi="Calibri Light" w:cs="Calibri Light"/>
          <w:sz w:val="24"/>
          <w:szCs w:val="24"/>
        </w:rPr>
        <w:t xml:space="preserve">r. </w:t>
      </w:r>
    </w:p>
    <w:p w14:paraId="1E1B209C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t xml:space="preserve">Forma zatrudnienia: umowa zlecenie 30h/m-c </w:t>
      </w:r>
    </w:p>
    <w:p w14:paraId="11BED0D9" w14:textId="77777777" w:rsidR="000E0742" w:rsidRPr="000E0742" w:rsidRDefault="000E0742" w:rsidP="000E0742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605ED5F1" w14:textId="17710AD2" w:rsidR="000E0742" w:rsidRPr="00355909" w:rsidRDefault="000E0742" w:rsidP="00355909">
      <w:pPr>
        <w:spacing w:after="0"/>
        <w:rPr>
          <w:rFonts w:cstheme="minorHAnsi"/>
          <w:b/>
          <w:sz w:val="24"/>
          <w:szCs w:val="24"/>
        </w:rPr>
      </w:pPr>
      <w:r w:rsidRPr="000E0742">
        <w:rPr>
          <w:rFonts w:ascii="Calibri Light" w:hAnsi="Calibri Light" w:cs="Calibri Light"/>
          <w:b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 xml:space="preserve">VI. </w:t>
      </w:r>
      <w:r w:rsidRPr="000E0742">
        <w:rPr>
          <w:rFonts w:ascii="Calibri Light" w:hAnsi="Calibri Light" w:cs="Calibri Light"/>
          <w:b/>
          <w:sz w:val="24"/>
          <w:szCs w:val="24"/>
        </w:rPr>
        <w:t xml:space="preserve">Miejsce i termin złożenia dokumentów: </w:t>
      </w:r>
      <w:r w:rsidRPr="000E0742">
        <w:rPr>
          <w:rFonts w:ascii="Calibri Light" w:hAnsi="Calibri Light" w:cs="Calibri Light"/>
          <w:sz w:val="24"/>
          <w:szCs w:val="24"/>
        </w:rPr>
        <w:t xml:space="preserve">Wymagane dokumenty aplikacyjne należy składać w terminie do dnia </w:t>
      </w:r>
      <w:r w:rsidR="008633EE">
        <w:rPr>
          <w:rFonts w:ascii="Calibri Light" w:hAnsi="Calibri Light" w:cs="Calibri Light"/>
          <w:sz w:val="24"/>
          <w:szCs w:val="24"/>
        </w:rPr>
        <w:t>5</w:t>
      </w:r>
      <w:r w:rsidRPr="000E0742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>1</w:t>
      </w:r>
      <w:r w:rsidR="00355909">
        <w:rPr>
          <w:rFonts w:ascii="Calibri Light" w:hAnsi="Calibri Light" w:cs="Calibri Light"/>
          <w:sz w:val="24"/>
          <w:szCs w:val="24"/>
        </w:rPr>
        <w:t>1</w:t>
      </w:r>
      <w:r w:rsidRPr="000E0742">
        <w:rPr>
          <w:rFonts w:ascii="Calibri Light" w:hAnsi="Calibri Light" w:cs="Calibri Light"/>
          <w:sz w:val="24"/>
          <w:szCs w:val="24"/>
        </w:rPr>
        <w:t>.20</w:t>
      </w:r>
      <w:r>
        <w:rPr>
          <w:rFonts w:ascii="Calibri Light" w:hAnsi="Calibri Light" w:cs="Calibri Light"/>
          <w:sz w:val="24"/>
          <w:szCs w:val="24"/>
        </w:rPr>
        <w:t>2</w:t>
      </w:r>
      <w:r w:rsidR="00355909">
        <w:rPr>
          <w:rFonts w:ascii="Calibri Light" w:hAnsi="Calibri Light" w:cs="Calibri Light"/>
          <w:sz w:val="24"/>
          <w:szCs w:val="24"/>
        </w:rPr>
        <w:t>1</w:t>
      </w:r>
      <w:r w:rsidRPr="000E0742">
        <w:rPr>
          <w:rFonts w:ascii="Calibri Light" w:hAnsi="Calibri Light" w:cs="Calibri Light"/>
          <w:sz w:val="24"/>
          <w:szCs w:val="24"/>
        </w:rPr>
        <w:t xml:space="preserve"> r. - osobiście w dni robocze w godz. </w:t>
      </w:r>
      <w:r>
        <w:rPr>
          <w:rFonts w:ascii="Calibri Light" w:hAnsi="Calibri Light" w:cs="Calibri Light"/>
          <w:sz w:val="24"/>
          <w:szCs w:val="24"/>
        </w:rPr>
        <w:t xml:space="preserve"> 10:00</w:t>
      </w:r>
      <w:r w:rsidRPr="000E0742">
        <w:rPr>
          <w:rFonts w:ascii="Calibri Light" w:hAnsi="Calibri Light" w:cs="Calibri Light"/>
          <w:sz w:val="24"/>
          <w:szCs w:val="24"/>
        </w:rPr>
        <w:t xml:space="preserve"> w biurze podawczym Urzędu Gminy Dąbrowa Zielona, Pl. Kościuszki 31, 42-265 Dąbrowa Zielona z dopiskiem: "Dotyczy naboru na stanowisko </w:t>
      </w:r>
      <w:r w:rsidR="00355909">
        <w:rPr>
          <w:rFonts w:ascii="Calibri Light" w:hAnsi="Calibri Light" w:cs="Calibri Light"/>
          <w:sz w:val="24"/>
          <w:szCs w:val="24"/>
        </w:rPr>
        <w:t>pracownika</w:t>
      </w:r>
      <w:r w:rsidRPr="000E0742">
        <w:rPr>
          <w:rFonts w:ascii="Calibri Light" w:hAnsi="Calibri Light" w:cs="Calibri Light"/>
          <w:sz w:val="24"/>
          <w:szCs w:val="24"/>
        </w:rPr>
        <w:t xml:space="preserve"> ds. rozliczeń w projekcie</w:t>
      </w:r>
      <w:r w:rsidR="00355909">
        <w:rPr>
          <w:rFonts w:ascii="Calibri Light" w:hAnsi="Calibri Light" w:cs="Calibri Light"/>
          <w:sz w:val="24"/>
          <w:szCs w:val="24"/>
        </w:rPr>
        <w:t xml:space="preserve"> </w:t>
      </w:r>
      <w:r w:rsidR="00355909">
        <w:rPr>
          <w:rFonts w:ascii="Calibri Light" w:hAnsi="Calibri Light" w:cs="Calibri Light"/>
          <w:b/>
          <w:sz w:val="24"/>
          <w:szCs w:val="24"/>
        </w:rPr>
        <w:t>„</w:t>
      </w:r>
      <w:r w:rsidR="00355909" w:rsidRPr="00A20DAD">
        <w:rPr>
          <w:rFonts w:cstheme="minorHAnsi"/>
          <w:b/>
          <w:sz w:val="24"/>
          <w:szCs w:val="24"/>
        </w:rPr>
        <w:t>Gminne Centrum Rozwoju</w:t>
      </w:r>
      <w:r w:rsidR="00355909" w:rsidRPr="00A20DAD">
        <w:rPr>
          <w:rFonts w:eastAsia="DejaVuSans" w:cstheme="minorHAnsi"/>
          <w:b/>
          <w:sz w:val="24"/>
          <w:szCs w:val="24"/>
        </w:rPr>
        <w:t xml:space="preserve"> - wzmocnienie potencjału edukacyjnego Gminy Dąbrowa Zielona</w:t>
      </w:r>
      <w:r w:rsidR="00355909" w:rsidRPr="00A20DAD">
        <w:rPr>
          <w:rFonts w:cstheme="minorHAnsi"/>
          <w:b/>
          <w:sz w:val="24"/>
          <w:szCs w:val="24"/>
        </w:rPr>
        <w:t>”</w:t>
      </w:r>
      <w:r w:rsidR="00355909">
        <w:rPr>
          <w:rFonts w:cstheme="minorHAnsi"/>
          <w:b/>
          <w:sz w:val="24"/>
          <w:szCs w:val="24"/>
        </w:rPr>
        <w:t xml:space="preserve"> </w:t>
      </w:r>
      <w:r w:rsidRPr="000E0742">
        <w:rPr>
          <w:rFonts w:ascii="Calibri Light" w:hAnsi="Calibri Light" w:cs="Calibri Light"/>
          <w:sz w:val="24"/>
          <w:szCs w:val="24"/>
        </w:rPr>
        <w:t xml:space="preserve">lub pocztą na adres </w:t>
      </w:r>
      <w:r w:rsidR="006D67C9">
        <w:rPr>
          <w:rFonts w:ascii="Calibri Light" w:hAnsi="Calibri Light" w:cs="Calibri Light"/>
          <w:sz w:val="24"/>
          <w:szCs w:val="24"/>
        </w:rPr>
        <w:t>jw.</w:t>
      </w:r>
      <w:r w:rsidRPr="000E0742">
        <w:rPr>
          <w:rFonts w:ascii="Calibri Light" w:hAnsi="Calibri Light" w:cs="Calibri Light"/>
          <w:sz w:val="24"/>
          <w:szCs w:val="24"/>
        </w:rPr>
        <w:t xml:space="preserve"> Aplikacje, które wpłyną po wyżej określonym terminie nie będą rozpatrywane. Informacja o wyniku naboru będzie umieszczana na stronie internetowej Biuletynu Informacji Publicznej Gminy.</w:t>
      </w:r>
    </w:p>
    <w:p w14:paraId="314278D6" w14:textId="77777777" w:rsidR="004111B5" w:rsidRPr="00A545A4" w:rsidRDefault="000E0742" w:rsidP="000E0742">
      <w:pPr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  <w:r w:rsidRPr="000E0742">
        <w:rPr>
          <w:rFonts w:ascii="Calibri Light" w:hAnsi="Calibri Light" w:cs="Calibri Light"/>
          <w:sz w:val="24"/>
          <w:szCs w:val="24"/>
        </w:rPr>
        <w:t xml:space="preserve"> Dodatkowych informacji udziela: </w:t>
      </w:r>
      <w:r w:rsidR="00355909">
        <w:rPr>
          <w:rFonts w:ascii="Calibri Light" w:hAnsi="Calibri Light" w:cs="Calibri Light"/>
          <w:sz w:val="24"/>
          <w:szCs w:val="24"/>
        </w:rPr>
        <w:t>R. Hasikowska</w:t>
      </w:r>
      <w:r w:rsidRPr="000E0742">
        <w:rPr>
          <w:rFonts w:ascii="Calibri Light" w:hAnsi="Calibri Light" w:cs="Calibri Light"/>
          <w:sz w:val="24"/>
          <w:szCs w:val="24"/>
        </w:rPr>
        <w:t>, Tel. 34 3555</w:t>
      </w:r>
      <w:r w:rsidR="00355909">
        <w:rPr>
          <w:rFonts w:ascii="Calibri Light" w:hAnsi="Calibri Light" w:cs="Calibri Light"/>
          <w:sz w:val="24"/>
          <w:szCs w:val="24"/>
        </w:rPr>
        <w:t>146</w:t>
      </w:r>
    </w:p>
    <w:p w14:paraId="5E226E00" w14:textId="77777777" w:rsidR="00A21598" w:rsidRPr="00D76D00" w:rsidRDefault="00A21598" w:rsidP="00D76D00">
      <w:pPr>
        <w:jc w:val="both"/>
        <w:rPr>
          <w:rFonts w:ascii="Calibri Light" w:hAnsi="Calibri Light" w:cs="Calibri Light"/>
        </w:rPr>
      </w:pPr>
    </w:p>
    <w:sectPr w:rsidR="00A21598" w:rsidRPr="00D76D00" w:rsidSect="00C70C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ECE5" w14:textId="77777777" w:rsidR="00C174B0" w:rsidRDefault="00C174B0" w:rsidP="0059158F">
      <w:pPr>
        <w:spacing w:after="0" w:line="240" w:lineRule="auto"/>
      </w:pPr>
      <w:r>
        <w:separator/>
      </w:r>
    </w:p>
  </w:endnote>
  <w:endnote w:type="continuationSeparator" w:id="0">
    <w:p w14:paraId="6F3D69C6" w14:textId="77777777" w:rsidR="00C174B0" w:rsidRDefault="00C174B0" w:rsidP="0059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35CE" w14:textId="77777777" w:rsidR="00355909" w:rsidRPr="00A20DAD" w:rsidRDefault="00355909" w:rsidP="00355909">
    <w:pPr>
      <w:pStyle w:val="Stopka"/>
      <w:jc w:val="center"/>
      <w:rPr>
        <w:rFonts w:cs="Arial"/>
        <w:sz w:val="20"/>
        <w:szCs w:val="20"/>
      </w:rPr>
    </w:pPr>
    <w:r w:rsidRPr="00A20DAD">
      <w:rPr>
        <w:rFonts w:cs="Arial"/>
        <w:sz w:val="20"/>
        <w:szCs w:val="20"/>
      </w:rPr>
      <w:t xml:space="preserve">Projekt </w:t>
    </w:r>
    <w:r w:rsidRPr="00A20DAD">
      <w:rPr>
        <w:rFonts w:cstheme="minorHAnsi"/>
        <w:sz w:val="20"/>
        <w:szCs w:val="20"/>
      </w:rPr>
      <w:t xml:space="preserve">„ </w:t>
    </w:r>
    <w:r w:rsidRPr="00A20DAD">
      <w:rPr>
        <w:rFonts w:cstheme="minorHAnsi"/>
        <w:b/>
        <w:sz w:val="20"/>
        <w:szCs w:val="20"/>
      </w:rPr>
      <w:t>Gminne Centrum Rozwoju</w:t>
    </w:r>
    <w:r w:rsidRPr="00A20DAD">
      <w:rPr>
        <w:rFonts w:eastAsia="DejaVuSans" w:cstheme="minorHAnsi"/>
        <w:sz w:val="20"/>
        <w:szCs w:val="20"/>
      </w:rPr>
      <w:t xml:space="preserve"> - wzmocnienie potencjału edukacyjnego Gminy Dąbrowa Zielona</w:t>
    </w:r>
    <w:r w:rsidRPr="00A20DAD">
      <w:rPr>
        <w:rFonts w:cstheme="minorHAnsi"/>
        <w:sz w:val="20"/>
        <w:szCs w:val="20"/>
      </w:rPr>
      <w:t>”</w:t>
    </w:r>
  </w:p>
  <w:p w14:paraId="137EDD5B" w14:textId="77777777" w:rsidR="00355909" w:rsidRPr="0059158F" w:rsidRDefault="00355909" w:rsidP="00355909">
    <w:pPr>
      <w:pStyle w:val="Stopka"/>
      <w:jc w:val="center"/>
      <w:rPr>
        <w:sz w:val="20"/>
        <w:szCs w:val="20"/>
      </w:rPr>
    </w:pPr>
    <w:r w:rsidRPr="0059158F">
      <w:rPr>
        <w:rFonts w:cs="Arial"/>
        <w:sz w:val="20"/>
        <w:szCs w:val="20"/>
      </w:rPr>
      <w:t>współfinansowany przez Unię Europejską ze środków Europejskiego Funduszu Społecznego</w:t>
    </w:r>
  </w:p>
  <w:p w14:paraId="04FEA469" w14:textId="77777777" w:rsidR="0059158F" w:rsidRPr="0059158F" w:rsidRDefault="0059158F" w:rsidP="0059158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E20B" w14:textId="77777777" w:rsidR="00C174B0" w:rsidRDefault="00C174B0" w:rsidP="0059158F">
      <w:pPr>
        <w:spacing w:after="0" w:line="240" w:lineRule="auto"/>
      </w:pPr>
      <w:r>
        <w:separator/>
      </w:r>
    </w:p>
  </w:footnote>
  <w:footnote w:type="continuationSeparator" w:id="0">
    <w:p w14:paraId="5D9AFB1D" w14:textId="77777777" w:rsidR="00C174B0" w:rsidRDefault="00C174B0" w:rsidP="0059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0396" w14:textId="77777777" w:rsidR="0059158F" w:rsidRDefault="0059158F">
    <w:pPr>
      <w:pStyle w:val="Nagwek"/>
    </w:pPr>
    <w:r w:rsidRPr="0059158F">
      <w:rPr>
        <w:noProof/>
        <w:lang w:eastAsia="pl-PL"/>
      </w:rPr>
      <w:drawing>
        <wp:inline distT="0" distB="0" distL="0" distR="0" wp14:anchorId="1C14BE75" wp14:editId="62DB5B9A">
          <wp:extent cx="5443855" cy="797560"/>
          <wp:effectExtent l="19050" t="0" r="4445" b="0"/>
          <wp:docPr id="1" name="Obraz 1" descr="C:\Users\Renata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855" cy="797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68700D" w14:textId="77777777" w:rsidR="00355909" w:rsidRPr="00412B02" w:rsidRDefault="00355909" w:rsidP="00355909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Projekt </w:t>
    </w:r>
    <w:bookmarkStart w:id="0" w:name="_Hlk86086851"/>
    <w:r w:rsidRPr="00412B02">
      <w:rPr>
        <w:rFonts w:cstheme="minorHAnsi"/>
        <w:sz w:val="16"/>
        <w:szCs w:val="16"/>
      </w:rPr>
      <w:t xml:space="preserve">„ </w:t>
    </w:r>
    <w:r w:rsidRPr="00412B02">
      <w:rPr>
        <w:rFonts w:cstheme="minorHAnsi"/>
        <w:b/>
        <w:sz w:val="16"/>
        <w:szCs w:val="16"/>
      </w:rPr>
      <w:t>Gminne Centrum Rozwoju</w:t>
    </w:r>
    <w:r w:rsidRPr="00412B02">
      <w:rPr>
        <w:rFonts w:eastAsia="DejaVuSans" w:cstheme="minorHAnsi"/>
        <w:sz w:val="16"/>
        <w:szCs w:val="16"/>
      </w:rPr>
      <w:t xml:space="preserve"> - wzmocnienie potencjału edukacyjnego Gminy Dąbrowa Zielona</w:t>
    </w:r>
    <w:r w:rsidRPr="00412B02">
      <w:rPr>
        <w:rFonts w:cstheme="minorHAnsi"/>
        <w:sz w:val="16"/>
        <w:szCs w:val="16"/>
      </w:rPr>
      <w:t xml:space="preserve">” </w:t>
    </w:r>
    <w:bookmarkEnd w:id="0"/>
    <w:r w:rsidRPr="00412B02">
      <w:rPr>
        <w:rFonts w:cstheme="minorHAnsi"/>
        <w:sz w:val="16"/>
        <w:szCs w:val="16"/>
      </w:rPr>
      <w:t>realizowany przez Gminę Dąbrowa Zielona</w:t>
    </w:r>
  </w:p>
  <w:p w14:paraId="529F8567" w14:textId="77777777" w:rsidR="00355909" w:rsidRDefault="00355909" w:rsidP="00355909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współfinansowany przez Unię Europejską ze środków Europejskiego Funduszu Społecznego w ramach Poddziałania: </w:t>
    </w:r>
    <w:r w:rsidRPr="00412B02">
      <w:rPr>
        <w:rFonts w:cstheme="minorHAnsi"/>
        <w:b/>
        <w:sz w:val="16"/>
        <w:szCs w:val="16"/>
      </w:rPr>
      <w:t xml:space="preserve">11.1.4. </w:t>
    </w:r>
    <w:r w:rsidRPr="00412B02">
      <w:rPr>
        <w:rFonts w:eastAsia="DejaVuSans-Bold" w:cstheme="minorHAnsi"/>
        <w:b/>
        <w:bCs/>
        <w:sz w:val="16"/>
        <w:szCs w:val="16"/>
      </w:rPr>
      <w:t>Poprawa efektywności kształcenia ogólnego</w:t>
    </w:r>
    <w:r w:rsidRPr="00412B02">
      <w:rPr>
        <w:rFonts w:cstheme="minorHAnsi"/>
        <w:b/>
        <w:sz w:val="16"/>
        <w:szCs w:val="16"/>
      </w:rPr>
      <w:t xml:space="preserve"> </w:t>
    </w:r>
    <w:r w:rsidRPr="00412B02">
      <w:rPr>
        <w:rFonts w:cstheme="minorHAnsi"/>
        <w:sz w:val="16"/>
        <w:szCs w:val="16"/>
      </w:rPr>
      <w:t xml:space="preserve">Regionalnego Programu Operacyjnego Województwa śląskiego 2014-2020.                                                                                    </w:t>
    </w:r>
  </w:p>
  <w:p w14:paraId="4CCDA2B9" w14:textId="77777777" w:rsidR="00355909" w:rsidRPr="00412B02" w:rsidRDefault="00355909" w:rsidP="00355909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 Projekt nr</w:t>
    </w:r>
    <w:r w:rsidRPr="00412B02">
      <w:rPr>
        <w:rFonts w:eastAsia="Times New Roman" w:cstheme="minorHAnsi"/>
        <w:bCs/>
        <w:color w:val="000000"/>
        <w:sz w:val="16"/>
        <w:szCs w:val="16"/>
        <w:lang w:eastAsia="pl-PL"/>
      </w:rPr>
      <w:t xml:space="preserve"> </w:t>
    </w:r>
    <w:r w:rsidRPr="00412B02">
      <w:rPr>
        <w:rFonts w:eastAsia="DejaVuSans" w:cstheme="minorHAnsi"/>
        <w:sz w:val="16"/>
        <w:szCs w:val="16"/>
      </w:rPr>
      <w:t>WND-RPSL.11.01.04-24-0224/20</w:t>
    </w:r>
    <w:r w:rsidRPr="00412B02">
      <w:rPr>
        <w:rFonts w:cstheme="minorHAnsi"/>
        <w:sz w:val="16"/>
        <w:szCs w:val="16"/>
      </w:rPr>
      <w:t xml:space="preserve">, </w:t>
    </w:r>
  </w:p>
  <w:p w14:paraId="07E8790A" w14:textId="77777777" w:rsidR="0059158F" w:rsidRPr="00355909" w:rsidRDefault="00355909" w:rsidP="00355909">
    <w:pPr>
      <w:spacing w:after="0" w:line="240" w:lineRule="auto"/>
      <w:ind w:left="-567" w:right="-567"/>
      <w:jc w:val="center"/>
      <w:rPr>
        <w:rFonts w:cstheme="minorHAnsi"/>
        <w:sz w:val="16"/>
        <w:szCs w:val="16"/>
      </w:rPr>
    </w:pPr>
    <w:r w:rsidRPr="00412B02">
      <w:rPr>
        <w:rFonts w:cstheme="minorHAnsi"/>
        <w:sz w:val="16"/>
        <w:szCs w:val="16"/>
      </w:rPr>
      <w:t xml:space="preserve">Wysokość wkładu unijnego: </w:t>
    </w:r>
    <w:r w:rsidRPr="00412B02">
      <w:rPr>
        <w:rFonts w:eastAsia="DejaVuSans" w:cstheme="minorHAnsi"/>
        <w:sz w:val="16"/>
        <w:szCs w:val="16"/>
      </w:rPr>
      <w:t>312 605,56</w:t>
    </w:r>
    <w:r w:rsidRPr="00412B02">
      <w:rPr>
        <w:rFonts w:cstheme="minorHAnsi"/>
        <w:sz w:val="16"/>
        <w:szCs w:val="16"/>
      </w:rPr>
      <w:t xml:space="preserve"> </w:t>
    </w:r>
    <w:r w:rsidRPr="00412B02">
      <w:rPr>
        <w:rFonts w:eastAsia="DejaVuSans" w:cstheme="minorHAnsi"/>
        <w:sz w:val="16"/>
        <w:szCs w:val="16"/>
        <w:lang w:eastAsia="pl-PL"/>
      </w:rPr>
      <w:t xml:space="preserve"> </w:t>
    </w:r>
    <w:r w:rsidRPr="00412B02">
      <w:rPr>
        <w:rFonts w:cstheme="minorHAnsi"/>
        <w:sz w:val="16"/>
        <w:szCs w:val="16"/>
      </w:rPr>
      <w:t>zł.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8F"/>
    <w:rsid w:val="000E0742"/>
    <w:rsid w:val="001A7B74"/>
    <w:rsid w:val="002212E5"/>
    <w:rsid w:val="00355795"/>
    <w:rsid w:val="00355909"/>
    <w:rsid w:val="004111B5"/>
    <w:rsid w:val="0059158F"/>
    <w:rsid w:val="005F2000"/>
    <w:rsid w:val="00645557"/>
    <w:rsid w:val="0069080B"/>
    <w:rsid w:val="006D67C9"/>
    <w:rsid w:val="00722331"/>
    <w:rsid w:val="00776B16"/>
    <w:rsid w:val="007B63B1"/>
    <w:rsid w:val="008633EE"/>
    <w:rsid w:val="00A21598"/>
    <w:rsid w:val="00A545A4"/>
    <w:rsid w:val="00A5497B"/>
    <w:rsid w:val="00BC7E48"/>
    <w:rsid w:val="00C14EF2"/>
    <w:rsid w:val="00C174B0"/>
    <w:rsid w:val="00C70C81"/>
    <w:rsid w:val="00D10AEF"/>
    <w:rsid w:val="00D36447"/>
    <w:rsid w:val="00D76D00"/>
    <w:rsid w:val="00DD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208E"/>
  <w15:docId w15:val="{3088DF74-D4F7-496D-9B26-28DBA83C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58F"/>
  </w:style>
  <w:style w:type="paragraph" w:styleId="Stopka">
    <w:name w:val="footer"/>
    <w:basedOn w:val="Normalny"/>
    <w:link w:val="StopkaZnak"/>
    <w:uiPriority w:val="99"/>
    <w:unhideWhenUsed/>
    <w:rsid w:val="00591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58F"/>
  </w:style>
  <w:style w:type="paragraph" w:styleId="Tekstdymka">
    <w:name w:val="Balloon Text"/>
    <w:basedOn w:val="Normalny"/>
    <w:link w:val="TekstdymkaZnak"/>
    <w:uiPriority w:val="99"/>
    <w:semiHidden/>
    <w:unhideWhenUsed/>
    <w:rsid w:val="0059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5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Urząd Gminy</cp:lastModifiedBy>
  <cp:revision>3</cp:revision>
  <dcterms:created xsi:type="dcterms:W3CDTF">2021-10-27T12:09:00Z</dcterms:created>
  <dcterms:modified xsi:type="dcterms:W3CDTF">2021-10-27T12:17:00Z</dcterms:modified>
</cp:coreProperties>
</file>