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CEB4" w14:textId="063EFED3" w:rsidR="009E330D" w:rsidRPr="0023620E" w:rsidRDefault="009E330D" w:rsidP="009E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0333C" w:rsidRPr="0023620E">
        <w:rPr>
          <w:rFonts w:ascii="Times New Roman" w:hAnsi="Times New Roman" w:cs="Times New Roman"/>
          <w:sz w:val="24"/>
          <w:szCs w:val="24"/>
        </w:rPr>
        <w:t xml:space="preserve">Dąbrowa Zielona dnia </w:t>
      </w:r>
      <w:r w:rsidR="009075B1" w:rsidRPr="0023620E">
        <w:rPr>
          <w:rFonts w:ascii="Times New Roman" w:hAnsi="Times New Roman" w:cs="Times New Roman"/>
          <w:sz w:val="24"/>
          <w:szCs w:val="24"/>
        </w:rPr>
        <w:t>25</w:t>
      </w:r>
      <w:r w:rsidR="00E0333C" w:rsidRPr="0023620E">
        <w:rPr>
          <w:rFonts w:ascii="Times New Roman" w:hAnsi="Times New Roman" w:cs="Times New Roman"/>
          <w:sz w:val="24"/>
          <w:szCs w:val="24"/>
        </w:rPr>
        <w:t>.0</w:t>
      </w:r>
      <w:r w:rsidR="009075B1" w:rsidRPr="0023620E">
        <w:rPr>
          <w:rFonts w:ascii="Times New Roman" w:hAnsi="Times New Roman" w:cs="Times New Roman"/>
          <w:sz w:val="24"/>
          <w:szCs w:val="24"/>
        </w:rPr>
        <w:t>4</w:t>
      </w:r>
      <w:r w:rsidR="00E0333C" w:rsidRPr="0023620E">
        <w:rPr>
          <w:rFonts w:ascii="Times New Roman" w:hAnsi="Times New Roman" w:cs="Times New Roman"/>
          <w:sz w:val="24"/>
          <w:szCs w:val="24"/>
        </w:rPr>
        <w:t>.2022</w:t>
      </w:r>
      <w:r w:rsidRPr="0023620E">
        <w:rPr>
          <w:rFonts w:ascii="Times New Roman" w:hAnsi="Times New Roman" w:cs="Times New Roman"/>
          <w:sz w:val="24"/>
          <w:szCs w:val="24"/>
        </w:rPr>
        <w:t>r</w:t>
      </w:r>
    </w:p>
    <w:p w14:paraId="673C7DE7" w14:textId="0DD84818" w:rsidR="009E330D" w:rsidRPr="0023620E" w:rsidRDefault="009E330D" w:rsidP="009E3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>GMINA DĄBROWA ZIELONA</w:t>
      </w:r>
      <w:r w:rsidRPr="0023620E">
        <w:rPr>
          <w:rFonts w:ascii="Times New Roman" w:hAnsi="Times New Roman" w:cs="Times New Roman"/>
          <w:sz w:val="24"/>
          <w:szCs w:val="24"/>
        </w:rPr>
        <w:br/>
        <w:t>PLAC KOŚCIUSZKI 31</w:t>
      </w:r>
      <w:r w:rsidRPr="0023620E">
        <w:rPr>
          <w:rFonts w:ascii="Times New Roman" w:hAnsi="Times New Roman" w:cs="Times New Roman"/>
          <w:sz w:val="24"/>
          <w:szCs w:val="24"/>
        </w:rPr>
        <w:br/>
        <w:t>42-265 DĄBROWA ZIELONA</w:t>
      </w:r>
    </w:p>
    <w:p w14:paraId="4F09B478" w14:textId="425D42A6" w:rsidR="00E0333C" w:rsidRPr="0023620E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2B918" w14:textId="270DA2BD" w:rsidR="00E0333C" w:rsidRPr="0023620E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>RI.721.I.</w:t>
      </w:r>
      <w:r w:rsidR="009075B1" w:rsidRPr="0023620E">
        <w:rPr>
          <w:rFonts w:ascii="Times New Roman" w:hAnsi="Times New Roman" w:cs="Times New Roman"/>
          <w:sz w:val="24"/>
          <w:szCs w:val="24"/>
        </w:rPr>
        <w:t>4</w:t>
      </w:r>
      <w:r w:rsidRPr="0023620E">
        <w:rPr>
          <w:rFonts w:ascii="Times New Roman" w:hAnsi="Times New Roman" w:cs="Times New Roman"/>
          <w:sz w:val="24"/>
          <w:szCs w:val="24"/>
        </w:rPr>
        <w:t>.2022</w:t>
      </w:r>
    </w:p>
    <w:p w14:paraId="4216DAC7" w14:textId="01D3D2AC" w:rsidR="00E0333C" w:rsidRPr="0023620E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5C3D0" w14:textId="4C8192DB" w:rsidR="00E0333C" w:rsidRPr="0023620E" w:rsidRDefault="00E0333C" w:rsidP="004706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>Pytania z dnia 2</w:t>
      </w:r>
      <w:r w:rsidR="009075B1" w:rsidRPr="0023620E">
        <w:rPr>
          <w:rFonts w:ascii="Times New Roman" w:hAnsi="Times New Roman" w:cs="Times New Roman"/>
          <w:sz w:val="24"/>
          <w:szCs w:val="24"/>
        </w:rPr>
        <w:t>2</w:t>
      </w:r>
      <w:r w:rsidRPr="0023620E">
        <w:rPr>
          <w:rFonts w:ascii="Times New Roman" w:hAnsi="Times New Roman" w:cs="Times New Roman"/>
          <w:sz w:val="24"/>
          <w:szCs w:val="24"/>
        </w:rPr>
        <w:t>.0</w:t>
      </w:r>
      <w:r w:rsidR="00354FEE" w:rsidRPr="0023620E">
        <w:rPr>
          <w:rFonts w:ascii="Times New Roman" w:hAnsi="Times New Roman" w:cs="Times New Roman"/>
          <w:sz w:val="24"/>
          <w:szCs w:val="24"/>
        </w:rPr>
        <w:t>4</w:t>
      </w:r>
      <w:r w:rsidRPr="0023620E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101698C1" w14:textId="4DEEE454" w:rsidR="00E0333C" w:rsidRPr="0023620E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A378A" w14:textId="57FC8242" w:rsidR="00E0333C" w:rsidRPr="0023620E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>Dot. Postępowania prowadzonego w trybie p</w:t>
      </w:r>
      <w:r w:rsidR="00354FEE" w:rsidRPr="0023620E">
        <w:rPr>
          <w:rFonts w:ascii="Times New Roman" w:hAnsi="Times New Roman" w:cs="Times New Roman"/>
          <w:sz w:val="24"/>
          <w:szCs w:val="24"/>
        </w:rPr>
        <w:t xml:space="preserve">odstawowym bez przeprowadzenia negocjacji na podstawie art. 275 pkt.1 ustawy </w:t>
      </w:r>
      <w:proofErr w:type="spellStart"/>
      <w:r w:rsidR="00354FEE" w:rsidRPr="0023620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620E">
        <w:rPr>
          <w:rFonts w:ascii="Times New Roman" w:hAnsi="Times New Roman" w:cs="Times New Roman"/>
          <w:sz w:val="24"/>
          <w:szCs w:val="24"/>
        </w:rPr>
        <w:t>”</w:t>
      </w:r>
    </w:p>
    <w:p w14:paraId="69077B23" w14:textId="5F537B12" w:rsidR="00EC14B7" w:rsidRPr="0023620E" w:rsidRDefault="00EC14B7" w:rsidP="00562BC0">
      <w:pPr>
        <w:pStyle w:val="Default"/>
      </w:pPr>
      <w:r w:rsidRPr="0023620E">
        <w:rPr>
          <w:b/>
          <w:bCs/>
        </w:rPr>
        <w:t>Numer ogłoszenia</w:t>
      </w:r>
      <w:r w:rsidRPr="0023620E">
        <w:t xml:space="preserve"> w </w:t>
      </w:r>
      <w:r w:rsidR="00D54932" w:rsidRPr="0023620E">
        <w:t>BZP 2022/BZP 00117105/01</w:t>
      </w:r>
      <w:r w:rsidR="004706B2" w:rsidRPr="0023620E">
        <w:t>,</w:t>
      </w:r>
      <w:r w:rsidRPr="0023620E">
        <w:t xml:space="preserve"> </w:t>
      </w:r>
      <w:r w:rsidRPr="0023620E">
        <w:rPr>
          <w:b/>
          <w:bCs/>
        </w:rPr>
        <w:t>data ogłoszenia</w:t>
      </w:r>
      <w:r w:rsidRPr="0023620E">
        <w:t xml:space="preserve"> </w:t>
      </w:r>
      <w:r w:rsidR="00D54932" w:rsidRPr="0023620E">
        <w:t>2022-04-11</w:t>
      </w:r>
      <w:r w:rsidRPr="0023620E">
        <w:t>r</w:t>
      </w:r>
    </w:p>
    <w:p w14:paraId="5880B74D" w14:textId="5D04E75A" w:rsidR="00EC14B7" w:rsidRPr="0023620E" w:rsidRDefault="00EC14B7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80A4BF" w14:textId="7BAC38DA" w:rsidR="00EC14B7" w:rsidRPr="0023620E" w:rsidRDefault="00EC14B7" w:rsidP="00DC2874">
      <w:pPr>
        <w:pStyle w:val="Default"/>
        <w:spacing w:line="360" w:lineRule="auto"/>
      </w:pPr>
      <w:r w:rsidRPr="0023620E">
        <w:t xml:space="preserve"> Zamawiający informuje, że w </w:t>
      </w:r>
      <w:r w:rsidR="00D54932" w:rsidRPr="0023620E">
        <w:t xml:space="preserve">dniu 22.04.2022r wpłynęło do Zamawiającego zapytanie </w:t>
      </w:r>
      <w:r w:rsidR="00EC5858" w:rsidRPr="0023620E">
        <w:t>dotyczące:</w:t>
      </w:r>
    </w:p>
    <w:p w14:paraId="2CB79A9D" w14:textId="77777777" w:rsidR="00EC5858" w:rsidRPr="0023620E" w:rsidRDefault="00EC5858" w:rsidP="00EC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E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związku z przeznaczeniem budynku na Centrum Opiekuńczo-mieszkalne dla osób niepełnosprawnych, prosimy o potwierdzenie parametrów windy jakie zostały określone w dokumentacji ( w szczególności wymiarów wewnętrznych oraz samego szybu). Podane w dokumentacji wymiary nie są wystarczające dla dogodnego przewozu osób niepełnosprawnych wraz z opiekunem. Prosimy o weryfikację lub potwierdzenie, że winda będzie służyć jedynie do przewozu jednego pasażera (osoby na wózku inwalidzkim). Poniżej parametry z udostępnionej przez Zamawiającego dokumentacji.</w:t>
      </w:r>
    </w:p>
    <w:p w14:paraId="1AB351C1" w14:textId="77777777" w:rsidR="00EC5858" w:rsidRPr="0023620E" w:rsidRDefault="00EC5858" w:rsidP="00EC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CFCA63" wp14:editId="11942716">
            <wp:extent cx="5857875" cy="2686050"/>
            <wp:effectExtent l="0" t="0" r="952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40EFC" w14:textId="77777777" w:rsidR="00EC5858" w:rsidRPr="0023620E" w:rsidRDefault="00EC5858" w:rsidP="00EC5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 </w:t>
      </w:r>
    </w:p>
    <w:p w14:paraId="21E4A725" w14:textId="77777777" w:rsidR="00EC5858" w:rsidRPr="0023620E" w:rsidRDefault="00EC5858" w:rsidP="00DC2874">
      <w:pPr>
        <w:pStyle w:val="Default"/>
        <w:spacing w:line="360" w:lineRule="auto"/>
      </w:pPr>
    </w:p>
    <w:p w14:paraId="202C547E" w14:textId="42D0DC48" w:rsidR="00EC14B7" w:rsidRPr="0023620E" w:rsidRDefault="00EC14B7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>W związku z powyższym, zamawiający udziela następujących wyjaśnień i odpowiedzi:</w:t>
      </w:r>
    </w:p>
    <w:p w14:paraId="619F964A" w14:textId="05B61E99" w:rsidR="00EC14B7" w:rsidRPr="0023620E" w:rsidRDefault="009E330D" w:rsidP="00DC2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620E">
        <w:rPr>
          <w:rFonts w:ascii="Times New Roman" w:hAnsi="Times New Roman" w:cs="Times New Roman"/>
        </w:rPr>
        <w:t>W</w:t>
      </w:r>
      <w:r w:rsidR="00EC5858" w:rsidRPr="0023620E">
        <w:rPr>
          <w:rFonts w:ascii="Times New Roman" w:hAnsi="Times New Roman" w:cs="Times New Roman"/>
        </w:rPr>
        <w:t xml:space="preserve">inda została zaprojektowana zgodnie z Rozporządzeniem Ministra Infrastruktury 1 z dnia 12 kwietnia 2002 r. w sprawie warunków technicznych, jakim powinny odpowiadać budynki i ich usytuowanie, Rozdział 9. Urządzenia dźwigowe, §  193.  [Wymogi dotyczące dźwigów] 2a.  Kabina dźwigu osobowego dostępna dla osób niepełnosprawnych powinna mieć szerokość co najmniej 1,1 m i długość 1,4 m, poręcze na wysokości 0,9 m oraz tablicę </w:t>
      </w:r>
      <w:proofErr w:type="spellStart"/>
      <w:r w:rsidR="00EC5858" w:rsidRPr="0023620E">
        <w:rPr>
          <w:rFonts w:ascii="Times New Roman" w:hAnsi="Times New Roman" w:cs="Times New Roman"/>
        </w:rPr>
        <w:t>przyzywow</w:t>
      </w:r>
      <w:r w:rsidR="0023620E">
        <w:rPr>
          <w:rFonts w:ascii="Times New Roman" w:hAnsi="Times New Roman" w:cs="Times New Roman"/>
        </w:rPr>
        <w:t>ą</w:t>
      </w:r>
      <w:proofErr w:type="spellEnd"/>
      <w:r w:rsidR="00EC5858" w:rsidRPr="0023620E">
        <w:rPr>
          <w:rFonts w:ascii="Times New Roman" w:hAnsi="Times New Roman" w:cs="Times New Roman"/>
        </w:rPr>
        <w:t xml:space="preserve"> na wysokości od 0,8 m do 1,2 m w odległości nie mniejszej niż 0,5 m od naroża kabiny z dodatkowym oznakowaniem dla osób niewidomych i informacją głosową.</w:t>
      </w:r>
    </w:p>
    <w:p w14:paraId="2C88A7B3" w14:textId="56932F7A" w:rsidR="00DC2874" w:rsidRPr="0023620E" w:rsidRDefault="009E330D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6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Z poważaniem</w:t>
      </w:r>
      <w:r w:rsidRPr="002362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Wiesława Tyrek</w:t>
      </w:r>
      <w:r w:rsidR="00243C56" w:rsidRPr="002362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Insp. ds. zamówień publicznych</w:t>
      </w:r>
    </w:p>
    <w:sectPr w:rsidR="00DC2874" w:rsidRPr="0023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C"/>
    <w:rsid w:val="000965DF"/>
    <w:rsid w:val="0023620E"/>
    <w:rsid w:val="00243C56"/>
    <w:rsid w:val="002868F3"/>
    <w:rsid w:val="00354FEE"/>
    <w:rsid w:val="00441590"/>
    <w:rsid w:val="004706B2"/>
    <w:rsid w:val="004A2913"/>
    <w:rsid w:val="005310D3"/>
    <w:rsid w:val="00562BC0"/>
    <w:rsid w:val="007E068C"/>
    <w:rsid w:val="009075B1"/>
    <w:rsid w:val="009E330D"/>
    <w:rsid w:val="00B068D6"/>
    <w:rsid w:val="00C3039A"/>
    <w:rsid w:val="00D54932"/>
    <w:rsid w:val="00DC2874"/>
    <w:rsid w:val="00E0333C"/>
    <w:rsid w:val="00EC14B7"/>
    <w:rsid w:val="00EC5858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674"/>
  <w15:chartTrackingRefBased/>
  <w15:docId w15:val="{294F7F2D-EE27-4DF9-94E1-56D0D06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14B7"/>
  </w:style>
  <w:style w:type="paragraph" w:styleId="NormalnyWeb">
    <w:name w:val="Normal (Web)"/>
    <w:basedOn w:val="Normalny"/>
    <w:uiPriority w:val="99"/>
    <w:unhideWhenUsed/>
    <w:qFormat/>
    <w:rsid w:val="004A29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1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6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4</cp:revision>
  <cp:lastPrinted>2022-03-30T08:12:00Z</cp:lastPrinted>
  <dcterms:created xsi:type="dcterms:W3CDTF">2022-04-25T07:34:00Z</dcterms:created>
  <dcterms:modified xsi:type="dcterms:W3CDTF">2022-04-25T08:04:00Z</dcterms:modified>
</cp:coreProperties>
</file>